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49897" w14:textId="77777777" w:rsidR="00706EA8" w:rsidRDefault="00706EA8">
      <w:pPr>
        <w:rPr>
          <w:rFonts w:hint="eastAsia"/>
        </w:rPr>
      </w:pPr>
      <w:r>
        <w:rPr>
          <w:rFonts w:hint="eastAsia"/>
        </w:rPr>
        <w:t>幽咽泉流冰下难——一种独特的自然景观与文化符号</w:t>
      </w:r>
    </w:p>
    <w:p w14:paraId="314634C1" w14:textId="77777777" w:rsidR="00706EA8" w:rsidRDefault="00706EA8">
      <w:pPr>
        <w:rPr>
          <w:rFonts w:hint="eastAsia"/>
        </w:rPr>
      </w:pPr>
      <w:r>
        <w:rPr>
          <w:rFonts w:hint="eastAsia"/>
        </w:rPr>
        <w:t>“幽咽泉流冰下难”这一短语，形象地描绘了一种寒冷季节里泉水在冰层下艰难流淌的景象。拼音为：“yōu yè quán liú bīng xià nán”。这种现象多发生在我国北方冬季严寒地区，当气温骤降，泉水表面被冰雪覆盖，但水体依旧流动不息，形成了一幅既壮观又神秘的画面。</w:t>
      </w:r>
    </w:p>
    <w:p w14:paraId="7919B59C" w14:textId="77777777" w:rsidR="00706EA8" w:rsidRDefault="00706EA8">
      <w:pPr>
        <w:rPr>
          <w:rFonts w:hint="eastAsia"/>
        </w:rPr>
      </w:pPr>
    </w:p>
    <w:p w14:paraId="754504D9" w14:textId="77777777" w:rsidR="00706EA8" w:rsidRDefault="00706EA8">
      <w:pPr>
        <w:rPr>
          <w:rFonts w:hint="eastAsia"/>
        </w:rPr>
      </w:pPr>
      <w:r>
        <w:rPr>
          <w:rFonts w:hint="eastAsia"/>
        </w:rPr>
        <w:t>自然界的奇观：冰下泉流的科学解释</w:t>
      </w:r>
    </w:p>
    <w:p w14:paraId="249D39CD" w14:textId="77777777" w:rsidR="00706EA8" w:rsidRDefault="00706EA8">
      <w:pPr>
        <w:rPr>
          <w:rFonts w:hint="eastAsia"/>
        </w:rPr>
      </w:pPr>
      <w:r>
        <w:rPr>
          <w:rFonts w:hint="eastAsia"/>
        </w:rPr>
        <w:t>冰下泉流是一种非常有趣的自然现象。在寒冷的冬天，尽管地表温度远低于零度，但由于地球内部热量的作用，地下水能够保持液态。当地下水涌出地面成为泉水时，它所携带的地热能使其在接触冷空气之前不会立即冻结。然而，一旦泉水遇到低温环境，其表面迅速结成一层薄冰，而下方的水流则继续前行，这就形成了所谓的“冰下泉流”。这一过程不仅展示了大自然的力量和美丽，也为科学家研究地质活动提供了宝贵的线索。</w:t>
      </w:r>
    </w:p>
    <w:p w14:paraId="45AD7875" w14:textId="77777777" w:rsidR="00706EA8" w:rsidRDefault="00706EA8">
      <w:pPr>
        <w:rPr>
          <w:rFonts w:hint="eastAsia"/>
        </w:rPr>
      </w:pPr>
    </w:p>
    <w:p w14:paraId="46FC2DD2" w14:textId="77777777" w:rsidR="00706EA8" w:rsidRDefault="00706EA8">
      <w:pPr>
        <w:rPr>
          <w:rFonts w:hint="eastAsia"/>
        </w:rPr>
      </w:pPr>
      <w:r>
        <w:rPr>
          <w:rFonts w:hint="eastAsia"/>
        </w:rPr>
        <w:t>文化的隐喻：文学作品中的“幽咽泉流”</w:t>
      </w:r>
    </w:p>
    <w:p w14:paraId="54B1F425" w14:textId="77777777" w:rsidR="00706EA8" w:rsidRDefault="00706EA8">
      <w:pPr>
        <w:rPr>
          <w:rFonts w:hint="eastAsia"/>
        </w:rPr>
      </w:pPr>
      <w:r>
        <w:rPr>
          <w:rFonts w:hint="eastAsia"/>
        </w:rPr>
        <w:t>在中国古典文学中，“幽咽泉流”经常被用来象征人们内心深处的情感波动或命运的起伏不定。例如，在《红楼梦》中，林黛玉所作的《葬花吟》便有“泪眼观花泪易干，泪干春尽红颜老。一朝春尽红颜老，花落人亡两不知！”这样凄美的诗句，通过描写落花流水、泉水呜咽等意象来表达对生命短暂和美好事物消逝的哀伤之情。这些描述不仅仅是简单的景物描写，更深层次地反映了作者对于人生无常的深刻感悟。</w:t>
      </w:r>
    </w:p>
    <w:p w14:paraId="1B52C1CB" w14:textId="77777777" w:rsidR="00706EA8" w:rsidRDefault="00706EA8">
      <w:pPr>
        <w:rPr>
          <w:rFonts w:hint="eastAsia"/>
        </w:rPr>
      </w:pPr>
    </w:p>
    <w:p w14:paraId="6D00DAAB" w14:textId="77777777" w:rsidR="00706EA8" w:rsidRDefault="00706EA8">
      <w:pPr>
        <w:rPr>
          <w:rFonts w:hint="eastAsia"/>
        </w:rPr>
      </w:pPr>
      <w:r>
        <w:rPr>
          <w:rFonts w:hint="eastAsia"/>
        </w:rPr>
        <w:t>艺术创作的灵感源泉</w:t>
      </w:r>
    </w:p>
    <w:p w14:paraId="01AD7539" w14:textId="77777777" w:rsidR="00706EA8" w:rsidRDefault="00706EA8">
      <w:pPr>
        <w:rPr>
          <w:rFonts w:hint="eastAsia"/>
        </w:rPr>
      </w:pPr>
      <w:r>
        <w:rPr>
          <w:rFonts w:hint="eastAsia"/>
        </w:rPr>
        <w:t>艺术家们也常常从自然界中汲取灵感，将冰下泉流的独特景象融入到自己的作品当中。无论是绘画还是音乐，都可以看到这一元素的身影。画家可能会选择用冷色调展现冰下的清澈与宁静，同时通过色彩的变化表现出水流的动态美；音乐家则可能运用低沉悠扬的旋律来模仿泉水缓缓流动的声音，给人以心灵上的触动。这样的创作不仅丰富了艺术的表现形式，也让观众能够更加直观地感受到大自然的魅力所在。</w:t>
      </w:r>
    </w:p>
    <w:p w14:paraId="42411A64" w14:textId="77777777" w:rsidR="00706EA8" w:rsidRDefault="00706EA8">
      <w:pPr>
        <w:rPr>
          <w:rFonts w:hint="eastAsia"/>
        </w:rPr>
      </w:pPr>
    </w:p>
    <w:p w14:paraId="0FA57DEB" w14:textId="77777777" w:rsidR="00706EA8" w:rsidRDefault="00706EA8">
      <w:pPr>
        <w:rPr>
          <w:rFonts w:hint="eastAsia"/>
        </w:rPr>
      </w:pPr>
      <w:r>
        <w:rPr>
          <w:rFonts w:hint="eastAsia"/>
        </w:rPr>
        <w:t>最后的总结：珍惜每一份来自大自然的馈赠</w:t>
      </w:r>
    </w:p>
    <w:p w14:paraId="542A1F3E" w14:textId="77777777" w:rsidR="00706EA8" w:rsidRDefault="00706EA8">
      <w:pPr>
        <w:rPr>
          <w:rFonts w:hint="eastAsia"/>
        </w:rPr>
      </w:pPr>
      <w:r>
        <w:rPr>
          <w:rFonts w:hint="eastAsia"/>
        </w:rPr>
        <w:t>无论是作为自然现象的冰下泉流，还是在文化和艺术领域内扮演重要角色的“幽咽泉流”，都提醒着我们要学会欣赏并保护周围的一切美好事物。让我们怀着敬畏之心去探索这个充满奇迹的世界吧！</w:t>
      </w:r>
    </w:p>
    <w:p w14:paraId="0998B64A" w14:textId="77777777" w:rsidR="00706EA8" w:rsidRDefault="00706EA8">
      <w:pPr>
        <w:rPr>
          <w:rFonts w:hint="eastAsia"/>
        </w:rPr>
      </w:pPr>
    </w:p>
    <w:p w14:paraId="0CE5D8C0" w14:textId="77777777" w:rsidR="00706EA8" w:rsidRDefault="00706EA8">
      <w:pPr>
        <w:rPr>
          <w:rFonts w:hint="eastAsia"/>
        </w:rPr>
      </w:pPr>
    </w:p>
    <w:p w14:paraId="1C4FB59F" w14:textId="77777777" w:rsidR="00706EA8" w:rsidRDefault="00706E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6F0DCA" w14:textId="68B9005C" w:rsidR="009405E4" w:rsidRDefault="009405E4"/>
    <w:sectPr w:rsidR="00940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E4"/>
    <w:rsid w:val="00706EA8"/>
    <w:rsid w:val="009405E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49D66-457F-4010-AD6F-ECAF92F4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