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227D" w14:textId="77777777" w:rsidR="0002786D" w:rsidRDefault="0002786D">
      <w:pPr>
        <w:rPr>
          <w:rFonts w:hint="eastAsia"/>
        </w:rPr>
      </w:pPr>
      <w:r>
        <w:rPr>
          <w:rFonts w:hint="eastAsia"/>
        </w:rPr>
        <w:t>幼儿如何学的拼音</w:t>
      </w:r>
    </w:p>
    <w:p w14:paraId="44F99A13" w14:textId="77777777" w:rsidR="0002786D" w:rsidRDefault="0002786D">
      <w:pPr>
        <w:rPr>
          <w:rFonts w:hint="eastAsia"/>
        </w:rPr>
      </w:pPr>
      <w:r>
        <w:rPr>
          <w:rFonts w:hint="eastAsia"/>
        </w:rPr>
        <w:t>在孩子们开始学习语言的过程中，拼音作为汉语的一个重要组成部分，扮演着桥梁的角色。它帮助孩子们正确发音，并为未来的识字和阅读打下基础。对于幼儿来说，如何有效地学习拼音呢？这需要结合游戏、歌曲、故事等多种趣味性教学方法，让孩子在轻松愉快的环境中掌握拼音知识。</w:t>
      </w:r>
    </w:p>
    <w:p w14:paraId="16763177" w14:textId="77777777" w:rsidR="0002786D" w:rsidRDefault="0002786D">
      <w:pPr>
        <w:rPr>
          <w:rFonts w:hint="eastAsia"/>
        </w:rPr>
      </w:pPr>
    </w:p>
    <w:p w14:paraId="73E9D595" w14:textId="77777777" w:rsidR="0002786D" w:rsidRDefault="0002786D">
      <w:pPr>
        <w:rPr>
          <w:rFonts w:hint="eastAsia"/>
        </w:rPr>
      </w:pPr>
      <w:r>
        <w:rPr>
          <w:rFonts w:hint="eastAsia"/>
        </w:rPr>
        <w:t>创造拼音学习环境</w:t>
      </w:r>
    </w:p>
    <w:p w14:paraId="21E5B5D5" w14:textId="77777777" w:rsidR="0002786D" w:rsidRDefault="0002786D">
      <w:pPr>
        <w:rPr>
          <w:rFonts w:hint="eastAsia"/>
        </w:rPr>
      </w:pPr>
      <w:r>
        <w:rPr>
          <w:rFonts w:hint="eastAsia"/>
        </w:rPr>
        <w:t>要为孩子创造一个良好的拼音学习环境。在家里或教室里，可以张贴一些带有拼音字母的图片，这些图片最好能与实际物体相关联，例如“苹果”的图片旁边标有“P-Píngguǒ”。通过这样的视觉提示，孩子们可以在日常生活中不断地接触拼音，潜移默化地记住它们。同时，家长或老师还可以准备一些拼音卡片，用于简单的配对游戏或者记忆游戏，让孩子们在玩乐中加深印象。</w:t>
      </w:r>
    </w:p>
    <w:p w14:paraId="59154341" w14:textId="77777777" w:rsidR="0002786D" w:rsidRDefault="0002786D">
      <w:pPr>
        <w:rPr>
          <w:rFonts w:hint="eastAsia"/>
        </w:rPr>
      </w:pPr>
    </w:p>
    <w:p w14:paraId="70DF678A" w14:textId="77777777" w:rsidR="0002786D" w:rsidRDefault="0002786D">
      <w:pPr>
        <w:rPr>
          <w:rFonts w:hint="eastAsia"/>
        </w:rPr>
      </w:pPr>
      <w:r>
        <w:rPr>
          <w:rFonts w:hint="eastAsia"/>
        </w:rPr>
        <w:t>利用歌曲和韵律</w:t>
      </w:r>
    </w:p>
    <w:p w14:paraId="5ADC89BF" w14:textId="77777777" w:rsidR="0002786D" w:rsidRDefault="0002786D">
      <w:pPr>
        <w:rPr>
          <w:rFonts w:hint="eastAsia"/>
        </w:rPr>
      </w:pPr>
      <w:r>
        <w:rPr>
          <w:rFonts w:hint="eastAsia"/>
        </w:rPr>
        <w:t>音乐和韵律是吸引幼儿注意力的好帮手。编写一些简单易记的拼音歌谣，如“a o e, a o e, 我们大家来唱歌”，配合动作唱出来，不仅能让孩子更加快乐地学习，还能增强他们的记忆力。因为音乐可以帮助儿童更容易记住复杂的音节和规则，而且重复的旋律也有助于巩固记忆。</w:t>
      </w:r>
    </w:p>
    <w:p w14:paraId="0442FC63" w14:textId="77777777" w:rsidR="0002786D" w:rsidRDefault="0002786D">
      <w:pPr>
        <w:rPr>
          <w:rFonts w:hint="eastAsia"/>
        </w:rPr>
      </w:pPr>
    </w:p>
    <w:p w14:paraId="5BEA3848" w14:textId="77777777" w:rsidR="0002786D" w:rsidRDefault="0002786D">
      <w:pPr>
        <w:rPr>
          <w:rFonts w:hint="eastAsia"/>
        </w:rPr>
      </w:pPr>
      <w:r>
        <w:rPr>
          <w:rFonts w:hint="eastAsia"/>
        </w:rPr>
        <w:t>讲故事融入拼音</w:t>
      </w:r>
    </w:p>
    <w:p w14:paraId="23ACB0E4" w14:textId="77777777" w:rsidR="0002786D" w:rsidRDefault="0002786D">
      <w:pPr>
        <w:rPr>
          <w:rFonts w:hint="eastAsia"/>
        </w:rPr>
      </w:pPr>
      <w:r>
        <w:rPr>
          <w:rFonts w:hint="eastAsia"/>
        </w:rPr>
        <w:t>再者，故事是孩子们最喜欢的内容之一。将拼音元素巧妙地融入到故事中去，比如讲述一个关于拼音王国的小故事，在这个故事里，每个拼音字母都是一个角色，他们之间发生的故事就是拼音组合的规律。通过这种方式，可以使抽象的拼音符号变得生动有趣，使孩子们更加容易接受和理解。</w:t>
      </w:r>
    </w:p>
    <w:p w14:paraId="4311BB8E" w14:textId="77777777" w:rsidR="0002786D" w:rsidRDefault="0002786D">
      <w:pPr>
        <w:rPr>
          <w:rFonts w:hint="eastAsia"/>
        </w:rPr>
      </w:pPr>
    </w:p>
    <w:p w14:paraId="4E6F1FBB" w14:textId="77777777" w:rsidR="0002786D" w:rsidRDefault="0002786D">
      <w:pPr>
        <w:rPr>
          <w:rFonts w:hint="eastAsia"/>
        </w:rPr>
      </w:pPr>
      <w:r>
        <w:rPr>
          <w:rFonts w:hint="eastAsia"/>
        </w:rPr>
        <w:t>互动式学习</w:t>
      </w:r>
    </w:p>
    <w:p w14:paraId="4CC3BAA2" w14:textId="77777777" w:rsidR="0002786D" w:rsidRDefault="0002786D">
      <w:pPr>
        <w:rPr>
          <w:rFonts w:hint="eastAsia"/>
        </w:rPr>
      </w:pPr>
      <w:r>
        <w:rPr>
          <w:rFonts w:hint="eastAsia"/>
        </w:rPr>
        <w:t>鼓励互动式的拼音学习活动。可以通过提问的方式引导孩子思考，例如问孩子：“你今天吃了什么水果呀？它的拼音是什么呢？”也可以组织小组活动，让孩子们一起练习拼音，互相纠正发音。这种互动不仅能够提高孩子的参与度，还能促进他们之间的交流与合作能力。</w:t>
      </w:r>
    </w:p>
    <w:p w14:paraId="05F5C6E4" w14:textId="77777777" w:rsidR="0002786D" w:rsidRDefault="0002786D">
      <w:pPr>
        <w:rPr>
          <w:rFonts w:hint="eastAsia"/>
        </w:rPr>
      </w:pPr>
    </w:p>
    <w:p w14:paraId="4BA1195A" w14:textId="77777777" w:rsidR="0002786D" w:rsidRDefault="0002786D">
      <w:pPr>
        <w:rPr>
          <w:rFonts w:hint="eastAsia"/>
        </w:rPr>
      </w:pPr>
      <w:r>
        <w:rPr>
          <w:rFonts w:hint="eastAsia"/>
        </w:rPr>
        <w:t>最后的总结</w:t>
      </w:r>
    </w:p>
    <w:p w14:paraId="7257C5A9" w14:textId="77777777" w:rsidR="0002786D" w:rsidRDefault="0002786D">
      <w:pPr>
        <w:rPr>
          <w:rFonts w:hint="eastAsia"/>
        </w:rPr>
      </w:pPr>
      <w:r>
        <w:rPr>
          <w:rFonts w:hint="eastAsia"/>
        </w:rPr>
        <w:t>幼儿学习拼音应当遵循循序渐进的原则，从最基础的声母、韵母开始，逐渐过渡到完整的音节拼读。在这个过程中，教师和家长应始终保持耐心和支持的态度，给予孩子足够的鼓励和肯定。通过创造性的教学方式，使孩子们爱上拼音，从而为将来深入学习汉语打下坚实的基础。</w:t>
      </w:r>
    </w:p>
    <w:p w14:paraId="32BA6193" w14:textId="77777777" w:rsidR="0002786D" w:rsidRDefault="0002786D">
      <w:pPr>
        <w:rPr>
          <w:rFonts w:hint="eastAsia"/>
        </w:rPr>
      </w:pPr>
    </w:p>
    <w:p w14:paraId="6F6335FB" w14:textId="77777777" w:rsidR="0002786D" w:rsidRDefault="00027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91A4E" w14:textId="333E12C7" w:rsidR="00F82B74" w:rsidRDefault="00F82B74"/>
    <w:sectPr w:rsidR="00F8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4"/>
    <w:rsid w:val="0002786D"/>
    <w:rsid w:val="00B34D22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6411-CF1F-4AEA-8D5D-8BA47782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