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B0DE" w14:textId="77777777" w:rsidR="00A408AA" w:rsidRDefault="00A408AA">
      <w:pPr>
        <w:rPr>
          <w:rFonts w:hint="eastAsia"/>
        </w:rPr>
      </w:pPr>
      <w:r>
        <w:rPr>
          <w:rFonts w:hint="eastAsia"/>
        </w:rPr>
        <w:t>幼儿园的拼音教学：开启语言学习的大门</w:t>
      </w:r>
    </w:p>
    <w:p w14:paraId="290F7ED1" w14:textId="77777777" w:rsidR="00A408AA" w:rsidRDefault="00A408AA">
      <w:pPr>
        <w:rPr>
          <w:rFonts w:hint="eastAsia"/>
        </w:rPr>
      </w:pPr>
      <w:r>
        <w:rPr>
          <w:rFonts w:hint="eastAsia"/>
        </w:rPr>
        <w:t>在幼儿教育阶段，拼音教学是孩子们接触正规语言学习的第一步。它不仅帮助孩子建立正确的发音基础，还能激发他们对文字的兴趣。拼音作为汉语学习的重要工具，其重要性不言而喻。因此，如何有效地在幼儿园进行拼音教学，成为许多教师和家长关心的问题。</w:t>
      </w:r>
    </w:p>
    <w:p w14:paraId="349482BC" w14:textId="77777777" w:rsidR="00A408AA" w:rsidRDefault="00A408AA">
      <w:pPr>
        <w:rPr>
          <w:rFonts w:hint="eastAsia"/>
        </w:rPr>
      </w:pPr>
    </w:p>
    <w:p w14:paraId="7829CAA3" w14:textId="77777777" w:rsidR="00A408AA" w:rsidRDefault="00A408AA">
      <w:pPr>
        <w:rPr>
          <w:rFonts w:hint="eastAsia"/>
        </w:rPr>
      </w:pPr>
      <w:r>
        <w:rPr>
          <w:rFonts w:hint="eastAsia"/>
        </w:rPr>
        <w:t>选择合适的教材与教具</w:t>
      </w:r>
    </w:p>
    <w:p w14:paraId="4399B82F" w14:textId="77777777" w:rsidR="00A408AA" w:rsidRDefault="00A408AA">
      <w:pPr>
        <w:rPr>
          <w:rFonts w:hint="eastAsia"/>
        </w:rPr>
      </w:pPr>
      <w:r>
        <w:rPr>
          <w:rFonts w:hint="eastAsia"/>
        </w:rPr>
        <w:t>对于幼儿园的孩子来说，生动有趣的教材和教具能够极大地提高他们的学习兴趣。拼音卡片、动画视频以及互动游戏都是不错的选择。通过这些视觉和听觉相结合的教学资源，可以帮助孩子们更直观地理解拼音的构成和发音规则。利用故事讲述的方式将拼音融入其中，也能有效增强孩子们的记忆力。</w:t>
      </w:r>
    </w:p>
    <w:p w14:paraId="3BBA467A" w14:textId="77777777" w:rsidR="00A408AA" w:rsidRDefault="00A408AA">
      <w:pPr>
        <w:rPr>
          <w:rFonts w:hint="eastAsia"/>
        </w:rPr>
      </w:pPr>
    </w:p>
    <w:p w14:paraId="37F8D69B" w14:textId="77777777" w:rsidR="00A408AA" w:rsidRDefault="00A408AA">
      <w:pPr>
        <w:rPr>
          <w:rFonts w:hint="eastAsia"/>
        </w:rPr>
      </w:pPr>
      <w:r>
        <w:rPr>
          <w:rFonts w:hint="eastAsia"/>
        </w:rPr>
        <w:t>采用多元化的教学方法</w:t>
      </w:r>
    </w:p>
    <w:p w14:paraId="208FFB00" w14:textId="77777777" w:rsidR="00A408AA" w:rsidRDefault="00A408AA">
      <w:pPr>
        <w:rPr>
          <w:rFonts w:hint="eastAsia"/>
        </w:rPr>
      </w:pPr>
      <w:r>
        <w:rPr>
          <w:rFonts w:hint="eastAsia"/>
        </w:rPr>
        <w:t>针对不同孩子的学习特点，教师应采用多样化的教学方法。例如，通过唱歌学拼音，可以让孩子在愉快的氛围中记住拼音；分组竞赛则能激发孩子们的竞争意识，使他们在游戏中学习；而角色扮演活动可以让孩子们在模拟情境中练习使用拼音，从而加深印象。</w:t>
      </w:r>
    </w:p>
    <w:p w14:paraId="7843BEF7" w14:textId="77777777" w:rsidR="00A408AA" w:rsidRDefault="00A408AA">
      <w:pPr>
        <w:rPr>
          <w:rFonts w:hint="eastAsia"/>
        </w:rPr>
      </w:pPr>
    </w:p>
    <w:p w14:paraId="1AF36B32" w14:textId="77777777" w:rsidR="00A408AA" w:rsidRDefault="00A408AA">
      <w:pPr>
        <w:rPr>
          <w:rFonts w:hint="eastAsia"/>
        </w:rPr>
      </w:pPr>
      <w:r>
        <w:rPr>
          <w:rFonts w:hint="eastAsia"/>
        </w:rPr>
        <w:t>注重实践操作，强化记忆</w:t>
      </w:r>
    </w:p>
    <w:p w14:paraId="551255B0" w14:textId="77777777" w:rsidR="00A408AA" w:rsidRDefault="00A408AA">
      <w:pPr>
        <w:rPr>
          <w:rFonts w:hint="eastAsia"/>
        </w:rPr>
      </w:pPr>
      <w:r>
        <w:rPr>
          <w:rFonts w:hint="eastAsia"/>
        </w:rPr>
        <w:t>动手操作是巩固知识的有效途径之一。教师可以组织一些手工制作活动，如制作自己的拼音书或拼音拼图等，让孩子们在动手的过程中加强对拼音的理解和记忆。同时，鼓励孩子们在生活中寻找并识别拼音，比如在超市购物时认读商品包装上的拼音，以此来提升他们的实际应用能力。</w:t>
      </w:r>
    </w:p>
    <w:p w14:paraId="0D646F2C" w14:textId="77777777" w:rsidR="00A408AA" w:rsidRDefault="00A408AA">
      <w:pPr>
        <w:rPr>
          <w:rFonts w:hint="eastAsia"/>
        </w:rPr>
      </w:pPr>
    </w:p>
    <w:p w14:paraId="47B23651" w14:textId="77777777" w:rsidR="00A408AA" w:rsidRDefault="00A408AA">
      <w:pPr>
        <w:rPr>
          <w:rFonts w:hint="eastAsia"/>
        </w:rPr>
      </w:pPr>
      <w:r>
        <w:rPr>
          <w:rFonts w:hint="eastAsia"/>
        </w:rPr>
        <w:t>家庭与学校的紧密合作</w:t>
      </w:r>
    </w:p>
    <w:p w14:paraId="500D4B2B" w14:textId="77777777" w:rsidR="00A408AA" w:rsidRDefault="00A408AA">
      <w:pPr>
        <w:rPr>
          <w:rFonts w:hint="eastAsia"/>
        </w:rPr>
      </w:pPr>
      <w:r>
        <w:rPr>
          <w:rFonts w:hint="eastAsia"/>
        </w:rPr>
        <w:t>家庭教育在拼音学习过程中同样起着不可忽视的作用。家长可以通过日常对话中的拼音强调、共同阅读带有拼音的故事书等方式参与到孩子的拼音学习中去。定期与教师沟通孩子在家中的表现及遇到的问题，以便及时调整教学策略，促进孩子全面发展。</w:t>
      </w:r>
    </w:p>
    <w:p w14:paraId="6D1A6DA9" w14:textId="77777777" w:rsidR="00A408AA" w:rsidRDefault="00A408AA">
      <w:pPr>
        <w:rPr>
          <w:rFonts w:hint="eastAsia"/>
        </w:rPr>
      </w:pPr>
    </w:p>
    <w:p w14:paraId="23282E8B" w14:textId="77777777" w:rsidR="00A408AA" w:rsidRDefault="00A408AA">
      <w:pPr>
        <w:rPr>
          <w:rFonts w:hint="eastAsia"/>
        </w:rPr>
      </w:pPr>
      <w:r>
        <w:rPr>
          <w:rFonts w:hint="eastAsia"/>
        </w:rPr>
        <w:t>最后的总结</w:t>
      </w:r>
    </w:p>
    <w:p w14:paraId="0FE330B1" w14:textId="77777777" w:rsidR="00A408AA" w:rsidRDefault="00A408AA">
      <w:pPr>
        <w:rPr>
          <w:rFonts w:hint="eastAsia"/>
        </w:rPr>
      </w:pPr>
      <w:r>
        <w:rPr>
          <w:rFonts w:hint="eastAsia"/>
        </w:rPr>
        <w:t>拼音教学不仅是幼儿园阶段的重要组成部分，更是为孩子们未来的学习奠定坚实基础的关键一步。通过选择适合的教材教具、运用多种教学方法、注重实践操作以及加强家校合作，我们能够帮助孩子们轻松愉快地掌握拼音知识，开启他们探索汉字世界的大门。</w:t>
      </w:r>
    </w:p>
    <w:p w14:paraId="501578EE" w14:textId="77777777" w:rsidR="00A408AA" w:rsidRDefault="00A408AA">
      <w:pPr>
        <w:rPr>
          <w:rFonts w:hint="eastAsia"/>
        </w:rPr>
      </w:pPr>
    </w:p>
    <w:p w14:paraId="6FDADDA1" w14:textId="77777777" w:rsidR="00A408AA" w:rsidRDefault="00A408AA">
      <w:pPr>
        <w:rPr>
          <w:rFonts w:hint="eastAsia"/>
        </w:rPr>
      </w:pPr>
    </w:p>
    <w:p w14:paraId="4114AEB5" w14:textId="77777777" w:rsidR="00A408AA" w:rsidRDefault="00A40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13CC" w14:textId="3A754CEB" w:rsidR="00E511DC" w:rsidRDefault="00E511DC"/>
    <w:sectPr w:rsidR="00E5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A408AA"/>
    <w:rsid w:val="00B34D22"/>
    <w:rsid w:val="00E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F299-37BA-492B-BAFE-66EC174F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