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38FD" w14:textId="77777777" w:rsidR="00E074EB" w:rsidRDefault="00E074EB">
      <w:pPr>
        <w:rPr>
          <w:rFonts w:hint="eastAsia"/>
        </w:rPr>
      </w:pPr>
      <w:r>
        <w:rPr>
          <w:rFonts w:hint="eastAsia"/>
        </w:rPr>
        <w:t>巷口的拼音：Xiang Kou De Pin Yin</w:t>
      </w:r>
    </w:p>
    <w:p w14:paraId="04C4F4D6" w14:textId="77777777" w:rsidR="00E074EB" w:rsidRDefault="00E074EB">
      <w:pPr>
        <w:rPr>
          <w:rFonts w:hint="eastAsia"/>
        </w:rPr>
      </w:pPr>
      <w:r>
        <w:rPr>
          <w:rFonts w:hint="eastAsia"/>
        </w:rPr>
        <w:t>在中文里，每个字都有其独特的发音，而拼音则是学习和教授汉语的重要工具。拼音系统是根据汉字的发音制定的一套拉丁字母表示法，它帮助人们正确读出汉字，并且对于初学者来说，是一个通往中文语言世界的关键桥梁。当我们提到“巷口”时，我们谈论的是一个既具有地方特色又富有生活气息的地方。拼音为“xiàng kǒu”，其中，“xiàng”代表了“巷”的发音，而“kǒu”则对应着“口”。这两个字合在一起描绘了一个具体的地理位置，也勾勒出了中国城市和乡村中普遍存在的小街小巷景象。</w:t>
      </w:r>
    </w:p>
    <w:p w14:paraId="550A7C3C" w14:textId="77777777" w:rsidR="00E074EB" w:rsidRDefault="00E074EB">
      <w:pPr>
        <w:rPr>
          <w:rFonts w:hint="eastAsia"/>
        </w:rPr>
      </w:pPr>
    </w:p>
    <w:p w14:paraId="393299F4" w14:textId="77777777" w:rsidR="00E074EB" w:rsidRDefault="00E074EB">
      <w:pPr>
        <w:rPr>
          <w:rFonts w:hint="eastAsia"/>
        </w:rPr>
      </w:pPr>
    </w:p>
    <w:p w14:paraId="3B41B195" w14:textId="77777777" w:rsidR="00E074EB" w:rsidRDefault="00E074EB">
      <w:pPr>
        <w:rPr>
          <w:rFonts w:hint="eastAsia"/>
        </w:rPr>
      </w:pPr>
      <w:r>
        <w:rPr>
          <w:rFonts w:hint="eastAsia"/>
        </w:rPr>
        <w:t>巷口的日常：平凡中的不平凡</w:t>
      </w:r>
    </w:p>
    <w:p w14:paraId="43C8DAB3" w14:textId="77777777" w:rsidR="00E074EB" w:rsidRDefault="00E074EB">
      <w:pPr>
        <w:rPr>
          <w:rFonts w:hint="eastAsia"/>
        </w:rPr>
      </w:pPr>
      <w:r>
        <w:rPr>
          <w:rFonts w:hint="eastAsia"/>
        </w:rPr>
        <w:t>“巷口”这个词，在人们的生活中似乎总是带着一种温馨而又亲切的感觉。这里通常是居民们出入社区的必经之路，也是邻里之间交流互动的小天地。清晨，当第一缕阳光洒在巷口的时候，早餐摊已经开始弥漫着热腾腾的香气；放学的孩子们在这里嬉戏玩耍，老人们坐在门口晒太阳、聊天，构成了一幅生动的生活画卷。巷口不仅是地理上的交汇点，更是人情世故汇聚之处，承载着无数的故事与回忆。</w:t>
      </w:r>
    </w:p>
    <w:p w14:paraId="02380E2C" w14:textId="77777777" w:rsidR="00E074EB" w:rsidRDefault="00E074EB">
      <w:pPr>
        <w:rPr>
          <w:rFonts w:hint="eastAsia"/>
        </w:rPr>
      </w:pPr>
    </w:p>
    <w:p w14:paraId="5F87C9F4" w14:textId="77777777" w:rsidR="00E074EB" w:rsidRDefault="00E074EB">
      <w:pPr>
        <w:rPr>
          <w:rFonts w:hint="eastAsia"/>
        </w:rPr>
      </w:pPr>
    </w:p>
    <w:p w14:paraId="0EFDB7BD" w14:textId="77777777" w:rsidR="00E074EB" w:rsidRDefault="00E074EB">
      <w:pPr>
        <w:rPr>
          <w:rFonts w:hint="eastAsia"/>
        </w:rPr>
      </w:pPr>
      <w:r>
        <w:rPr>
          <w:rFonts w:hint="eastAsia"/>
        </w:rPr>
        <w:t>从巷口看中国文化：传统与现代的交融</w:t>
      </w:r>
    </w:p>
    <w:p w14:paraId="6E9F0E1C" w14:textId="77777777" w:rsidR="00E074EB" w:rsidRDefault="00E074EB">
      <w:pPr>
        <w:rPr>
          <w:rFonts w:hint="eastAsia"/>
        </w:rPr>
      </w:pPr>
      <w:r>
        <w:rPr>
          <w:rFonts w:hint="eastAsia"/>
        </w:rPr>
        <w:t>随着时代的发展，中国的城市化进程加快，许多古老的胡同和巷子逐渐被高楼大厦所取代。然而，在一些保存完好的历史街区或古镇里，巷口依旧保留着它们原始的魅力。这些地方不仅是游客眼中的风景线，更反映了中国传统文化与现代社会之间的和谐共存。通过保护和发展这些具有文化价值的老街区，我们可以看到政府和社会各界对于传承文化遗产所做的努力。同时，这也促进了当地旅游业的发展，为居民带来了新的经济机遇。</w:t>
      </w:r>
    </w:p>
    <w:p w14:paraId="383AB9D5" w14:textId="77777777" w:rsidR="00E074EB" w:rsidRDefault="00E074EB">
      <w:pPr>
        <w:rPr>
          <w:rFonts w:hint="eastAsia"/>
        </w:rPr>
      </w:pPr>
    </w:p>
    <w:p w14:paraId="25BD39BC" w14:textId="77777777" w:rsidR="00E074EB" w:rsidRDefault="00E074EB">
      <w:pPr>
        <w:rPr>
          <w:rFonts w:hint="eastAsia"/>
        </w:rPr>
      </w:pPr>
    </w:p>
    <w:p w14:paraId="69D1F2EA" w14:textId="77777777" w:rsidR="00E074EB" w:rsidRDefault="00E074EB">
      <w:pPr>
        <w:rPr>
          <w:rFonts w:hint="eastAsia"/>
        </w:rPr>
      </w:pPr>
      <w:r>
        <w:rPr>
          <w:rFonts w:hint="eastAsia"/>
        </w:rPr>
        <w:t>巷口的未来：延续与发展</w:t>
      </w:r>
    </w:p>
    <w:p w14:paraId="2755228E" w14:textId="77777777" w:rsidR="00E074EB" w:rsidRDefault="00E074EB">
      <w:pPr>
        <w:rPr>
          <w:rFonts w:hint="eastAsia"/>
        </w:rPr>
      </w:pPr>
      <w:r>
        <w:rPr>
          <w:rFonts w:hint="eastAsia"/>
        </w:rPr>
        <w:t>尽管现代社会变化迅速，但巷口作为连接过去与现在的纽带，始终保持着它的独特意义。无论是传统的茶馆、小吃店还是新兴的咖啡屋、文创商店，都在以各自的方式诠释着巷口的新面貌。未来的巷口可能会变得更加多元化和国际化，吸引来自世界各地的人们前来探索体验。同时，随着智慧城市理念的推广，巷口也有望成为智能科技应用的新场景之一，比如无人零售、共享出行等服务设施将逐步融入其中。无论时代如何变迁，巷口都将继续书写属于自己的故事。</w:t>
      </w:r>
    </w:p>
    <w:p w14:paraId="1FDF6758" w14:textId="77777777" w:rsidR="00E074EB" w:rsidRDefault="00E074EB">
      <w:pPr>
        <w:rPr>
          <w:rFonts w:hint="eastAsia"/>
        </w:rPr>
      </w:pPr>
    </w:p>
    <w:p w14:paraId="1AA171F7" w14:textId="77777777" w:rsidR="00E074EB" w:rsidRDefault="00E07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66369" w14:textId="588C54E3" w:rsidR="00452B2A" w:rsidRDefault="00452B2A"/>
    <w:sectPr w:rsidR="0045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2A"/>
    <w:rsid w:val="00452B2A"/>
    <w:rsid w:val="00B34D22"/>
    <w:rsid w:val="00E0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DCB2F-03C7-4214-97E8-C47DDEDB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