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32C2" w14:textId="77777777" w:rsidR="00EA4DCB" w:rsidRDefault="00EA4DCB">
      <w:pPr>
        <w:rPr>
          <w:rFonts w:hint="eastAsia"/>
        </w:rPr>
      </w:pPr>
      <w:r>
        <w:rPr>
          <w:rFonts w:hint="eastAsia"/>
        </w:rPr>
        <w:t>巳字的拼音：sì</w:t>
      </w:r>
    </w:p>
    <w:p w14:paraId="256956DD" w14:textId="77777777" w:rsidR="00EA4DCB" w:rsidRDefault="00EA4DCB">
      <w:pPr>
        <w:rPr>
          <w:rFonts w:hint="eastAsia"/>
        </w:rPr>
      </w:pPr>
      <w:r>
        <w:rPr>
          <w:rFonts w:hint="eastAsia"/>
        </w:rPr>
        <w:t>“巳”是一个古老的汉字，其拼音为“sì”。这个字在现代汉语中并不常见，但在古代文化、十二生肖以及时间概念中却占据着重要地位。它不仅承载了丰富的历史文化内涵，还蕴含着深刻的哲学意义。</w:t>
      </w:r>
    </w:p>
    <w:p w14:paraId="17FE86E2" w14:textId="77777777" w:rsidR="00EA4DCB" w:rsidRDefault="00EA4DCB">
      <w:pPr>
        <w:rPr>
          <w:rFonts w:hint="eastAsia"/>
        </w:rPr>
      </w:pPr>
    </w:p>
    <w:p w14:paraId="1F6FB5E5" w14:textId="77777777" w:rsidR="00EA4DCB" w:rsidRDefault="00EA4DCB">
      <w:pPr>
        <w:rPr>
          <w:rFonts w:hint="eastAsia"/>
        </w:rPr>
      </w:pPr>
      <w:r>
        <w:rPr>
          <w:rFonts w:hint="eastAsia"/>
        </w:rPr>
        <w:t>巳的历史起源</w:t>
      </w:r>
    </w:p>
    <w:p w14:paraId="2B6D7D29" w14:textId="77777777" w:rsidR="00EA4DCB" w:rsidRDefault="00EA4DCB">
      <w:pPr>
        <w:rPr>
          <w:rFonts w:hint="eastAsia"/>
        </w:rPr>
      </w:pPr>
      <w:r>
        <w:rPr>
          <w:rFonts w:hint="eastAsia"/>
        </w:rPr>
        <w:t>“巳”最早可以追溯到甲骨文时期，其形状像一条弯曲的蛇，象征着灵动与变化。在古代，“巳”被用来表示一天中的巳时（上午9点至11点），同时也是十二地支之一。作为地支的一部分，“巳”配合天干形成了中国传统的干支纪年法，用于记录年月日时。这种纪年方式至今仍在中国农历中使用。</w:t>
      </w:r>
    </w:p>
    <w:p w14:paraId="7273DAF1" w14:textId="77777777" w:rsidR="00EA4DCB" w:rsidRDefault="00EA4DCB">
      <w:pPr>
        <w:rPr>
          <w:rFonts w:hint="eastAsia"/>
        </w:rPr>
      </w:pPr>
    </w:p>
    <w:p w14:paraId="50C1963D" w14:textId="77777777" w:rsidR="00EA4DCB" w:rsidRDefault="00EA4DCB">
      <w:pPr>
        <w:rPr>
          <w:rFonts w:hint="eastAsia"/>
        </w:rPr>
      </w:pPr>
      <w:r>
        <w:rPr>
          <w:rFonts w:hint="eastAsia"/>
        </w:rPr>
        <w:t>巳的文化意义</w:t>
      </w:r>
    </w:p>
    <w:p w14:paraId="7335348A" w14:textId="77777777" w:rsidR="00EA4DCB" w:rsidRDefault="00EA4DCB">
      <w:pPr>
        <w:rPr>
          <w:rFonts w:hint="eastAsia"/>
        </w:rPr>
      </w:pPr>
      <w:r>
        <w:rPr>
          <w:rFonts w:hint="eastAsia"/>
        </w:rPr>
        <w:t>在中华文化中，“巳”与生肖蛇相对应。蛇是智慧和灵性的象征，在许多神话故事中扮演着重要的角色。例如，《山海经》中提到的女娲形象就常与蛇联系在一起。“巳”也代表了一种动态的力量，寓意着事物从初始走向成熟的过程。因此，在传统文化中，“巳”不仅是时间的标记，更是一种对生命规律的理解。</w:t>
      </w:r>
    </w:p>
    <w:p w14:paraId="7B5161A5" w14:textId="77777777" w:rsidR="00EA4DCB" w:rsidRDefault="00EA4DCB">
      <w:pPr>
        <w:rPr>
          <w:rFonts w:hint="eastAsia"/>
        </w:rPr>
      </w:pPr>
    </w:p>
    <w:p w14:paraId="57A8BAFA" w14:textId="77777777" w:rsidR="00EA4DCB" w:rsidRDefault="00EA4DCB">
      <w:pPr>
        <w:rPr>
          <w:rFonts w:hint="eastAsia"/>
        </w:rPr>
      </w:pPr>
      <w:r>
        <w:rPr>
          <w:rFonts w:hint="eastAsia"/>
        </w:rPr>
        <w:t>巳在日常生活中的应用</w:t>
      </w:r>
    </w:p>
    <w:p w14:paraId="0C66569B" w14:textId="77777777" w:rsidR="00EA4DCB" w:rsidRDefault="00EA4DCB">
      <w:pPr>
        <w:rPr>
          <w:rFonts w:hint="eastAsia"/>
        </w:rPr>
      </w:pPr>
      <w:r>
        <w:rPr>
          <w:rFonts w:hint="eastAsia"/>
        </w:rPr>
        <w:t>尽管“巳”字本身在日常生活中较少直接出现，但它通过十二生肖和时辰的概念深刻影响着人们的思维习惯。比如，在中国的传统婚礼中，新人会选择黄道吉日举行仪式，而这些日子往往由干支推算得出。同样，在中医理论中，“巳时”被认为是人体胃经最活跃的时间段，提醒人们注意饮食健康。由此可见，“巳”的存在虽低调，却无处不在。</w:t>
      </w:r>
    </w:p>
    <w:p w14:paraId="40DBA894" w14:textId="77777777" w:rsidR="00EA4DCB" w:rsidRDefault="00EA4DCB">
      <w:pPr>
        <w:rPr>
          <w:rFonts w:hint="eastAsia"/>
        </w:rPr>
      </w:pPr>
    </w:p>
    <w:p w14:paraId="19DC59AE" w14:textId="77777777" w:rsidR="00EA4DCB" w:rsidRDefault="00EA4DCB">
      <w:pPr>
        <w:rPr>
          <w:rFonts w:hint="eastAsia"/>
        </w:rPr>
      </w:pPr>
      <w:r>
        <w:rPr>
          <w:rFonts w:hint="eastAsia"/>
        </w:rPr>
        <w:t>巳的现代价值</w:t>
      </w:r>
    </w:p>
    <w:p w14:paraId="1FB379F1" w14:textId="77777777" w:rsidR="00EA4DCB" w:rsidRDefault="00EA4DCB">
      <w:pPr>
        <w:rPr>
          <w:rFonts w:hint="eastAsia"/>
        </w:rPr>
      </w:pPr>
      <w:r>
        <w:rPr>
          <w:rFonts w:hint="eastAsia"/>
        </w:rPr>
        <w:t>随着时代的发展，“巳”所蕴含的传统智慧逐渐被赋予新的意义。现代社会强调效率与创新，而“巳”所代表的灵动与适应性恰好契合这一需求。无论是个人成长还是企业发展，都需要像蛇一样灵活应变，才能在复杂多变的环境中找到出路。同时，“巳”也提醒我们尊重自然规律，追求人与自然的和谐共生。</w:t>
      </w:r>
    </w:p>
    <w:p w14:paraId="6B0DF2AA" w14:textId="77777777" w:rsidR="00EA4DCB" w:rsidRDefault="00EA4DCB">
      <w:pPr>
        <w:rPr>
          <w:rFonts w:hint="eastAsia"/>
        </w:rPr>
      </w:pPr>
    </w:p>
    <w:p w14:paraId="110FFC1F" w14:textId="77777777" w:rsidR="00EA4DCB" w:rsidRDefault="00EA4DCB">
      <w:pPr>
        <w:rPr>
          <w:rFonts w:hint="eastAsia"/>
        </w:rPr>
      </w:pPr>
      <w:r>
        <w:rPr>
          <w:rFonts w:hint="eastAsia"/>
        </w:rPr>
        <w:t>最后的总结</w:t>
      </w:r>
    </w:p>
    <w:p w14:paraId="1FCAB412" w14:textId="77777777" w:rsidR="00EA4DCB" w:rsidRDefault="00EA4DCB">
      <w:pPr>
        <w:rPr>
          <w:rFonts w:hint="eastAsia"/>
        </w:rPr>
      </w:pPr>
      <w:r>
        <w:rPr>
          <w:rFonts w:hint="eastAsia"/>
        </w:rPr>
        <w:t>“巳”虽然只是一个简单的汉字，却承载着深厚的文化底蕴和哲理思考。从古至今，它见证了中华民族的发展历程，也为后人提供了宝贵的智慧启迪。在未来，我们或许可以从“巳”的精神中汲取更多力量，以更加开放和包容的心态面对世界的挑战。</w:t>
      </w:r>
    </w:p>
    <w:p w14:paraId="244D30AD" w14:textId="77777777" w:rsidR="00EA4DCB" w:rsidRDefault="00EA4DCB">
      <w:pPr>
        <w:rPr>
          <w:rFonts w:hint="eastAsia"/>
        </w:rPr>
      </w:pPr>
    </w:p>
    <w:p w14:paraId="02F73A4A" w14:textId="77777777" w:rsidR="00EA4DCB" w:rsidRDefault="00EA4D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DFC06" w14:textId="40511DF6" w:rsidR="001D7ACA" w:rsidRDefault="001D7ACA"/>
    <w:sectPr w:rsidR="001D7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ACA"/>
    <w:rsid w:val="001D7ACA"/>
    <w:rsid w:val="00B34D22"/>
    <w:rsid w:val="00EA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97EE4-2AD3-4D64-8196-DA385474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