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0C51" w14:textId="77777777" w:rsidR="00BF2A00" w:rsidRDefault="00BF2A00">
      <w:pPr>
        <w:rPr>
          <w:rFonts w:hint="eastAsia"/>
        </w:rPr>
      </w:pPr>
      <w:r>
        <w:rPr>
          <w:rFonts w:hint="eastAsia"/>
        </w:rPr>
        <w:t>岳王庙简介</w:t>
      </w:r>
    </w:p>
    <w:p w14:paraId="2C9B45BB" w14:textId="77777777" w:rsidR="00BF2A00" w:rsidRDefault="00BF2A00">
      <w:pPr>
        <w:rPr>
          <w:rFonts w:hint="eastAsia"/>
        </w:rPr>
      </w:pPr>
      <w:r>
        <w:rPr>
          <w:rFonts w:hint="eastAsia"/>
        </w:rPr>
        <w:t>岳王庙，位于中国浙江省杭州市西湖畔，是为纪念南宋著名将领岳飞而建立的历史文化遗迹。岳飞是中国历史上著名的民族英雄，他以忠诚和勇敢著称，在抵抗北方金朝入侵中发挥了重要作用。不幸的是，由于秦桧等人的陷害，岳飞最终被宋高宗赐死。岳王庙不仅是对岳飞英勇事迹的纪念地，也是教育后人忠义精神的重要场所。</w:t>
      </w:r>
    </w:p>
    <w:p w14:paraId="2C76536C" w14:textId="77777777" w:rsidR="00BF2A00" w:rsidRDefault="00BF2A00">
      <w:pPr>
        <w:rPr>
          <w:rFonts w:hint="eastAsia"/>
        </w:rPr>
      </w:pPr>
    </w:p>
    <w:p w14:paraId="741A8657" w14:textId="77777777" w:rsidR="00BF2A00" w:rsidRDefault="00BF2A00">
      <w:pPr>
        <w:rPr>
          <w:rFonts w:hint="eastAsia"/>
        </w:rPr>
      </w:pPr>
      <w:r>
        <w:rPr>
          <w:rFonts w:hint="eastAsia"/>
        </w:rPr>
        <w:t>万俟卨其人</w:t>
      </w:r>
    </w:p>
    <w:p w14:paraId="02E76460" w14:textId="77777777" w:rsidR="00BF2A00" w:rsidRDefault="00BF2A00">
      <w:pPr>
        <w:rPr>
          <w:rFonts w:hint="eastAsia"/>
        </w:rPr>
      </w:pPr>
      <w:r>
        <w:rPr>
          <w:rFonts w:hint="eastAsia"/>
        </w:rPr>
        <w:t>在讨论岳王庙中的万俟卨时，我们首先需要了解这位历史人物。万俟卨（Mòqí Xiè），生卒年约为1083年至1157年，字元忠，是南宋时期的一位官员。尽管他在历史上并不如岳飞那般广为人知，但他因参与迫害岳飞而被后世所铭记。万俟卨与秦桧共同策划了岳飞的冤案，并在其中扮演了重要角色。因此，在岳王庙内，他的跪像象征着对其行为的谴责。</w:t>
      </w:r>
    </w:p>
    <w:p w14:paraId="33717C74" w14:textId="77777777" w:rsidR="00BF2A00" w:rsidRDefault="00BF2A00">
      <w:pPr>
        <w:rPr>
          <w:rFonts w:hint="eastAsia"/>
        </w:rPr>
      </w:pPr>
    </w:p>
    <w:p w14:paraId="22D828E1" w14:textId="77777777" w:rsidR="00BF2A00" w:rsidRDefault="00BF2A00">
      <w:pPr>
        <w:rPr>
          <w:rFonts w:hint="eastAsia"/>
        </w:rPr>
      </w:pPr>
      <w:r>
        <w:rPr>
          <w:rFonts w:hint="eastAsia"/>
        </w:rPr>
        <w:t>万俟卨的拼音及其意义</w:t>
      </w:r>
    </w:p>
    <w:p w14:paraId="2804F74D" w14:textId="77777777" w:rsidR="00BF2A00" w:rsidRDefault="00BF2A00">
      <w:pPr>
        <w:rPr>
          <w:rFonts w:hint="eastAsia"/>
        </w:rPr>
      </w:pPr>
      <w:r>
        <w:rPr>
          <w:rFonts w:hint="eastAsia"/>
        </w:rPr>
        <w:t>万俟卨的拼音“Mòqí Xiè”对于许多人来说可能不易发音或记忆，尤其是“万俟”这一复姓。实际上，“万俟”作为复姓非常罕见，主要分布在今天的山西省一带。正确读出万俟卨的名字不仅是对他身份的一种尊重，也帮助我们更好地理解那段历史。在岳王庙中，通过展示万俟卨名字的正确拼音，可以提醒游客注意这段历史细节，加深对中国历史文化背景的理解。</w:t>
      </w:r>
    </w:p>
    <w:p w14:paraId="6E4062A8" w14:textId="77777777" w:rsidR="00BF2A00" w:rsidRDefault="00BF2A00">
      <w:pPr>
        <w:rPr>
          <w:rFonts w:hint="eastAsia"/>
        </w:rPr>
      </w:pPr>
    </w:p>
    <w:p w14:paraId="3ABC7796" w14:textId="77777777" w:rsidR="00BF2A00" w:rsidRDefault="00BF2A00">
      <w:pPr>
        <w:rPr>
          <w:rFonts w:hint="eastAsia"/>
        </w:rPr>
      </w:pPr>
      <w:r>
        <w:rPr>
          <w:rFonts w:hint="eastAsia"/>
        </w:rPr>
        <w:t>岳王庙内的万俟卨跪像</w:t>
      </w:r>
    </w:p>
    <w:p w14:paraId="3FE5456E" w14:textId="77777777" w:rsidR="00BF2A00" w:rsidRDefault="00BF2A00">
      <w:pPr>
        <w:rPr>
          <w:rFonts w:hint="eastAsia"/>
        </w:rPr>
      </w:pPr>
      <w:r>
        <w:rPr>
          <w:rFonts w:hint="eastAsia"/>
        </w:rPr>
        <w:t>岳王庙内除了有岳飞的塑像外，还有秦桧、万俟卨等人的跪像。这些跪像面向岳飞墓前，象征着他们对岳飞的忏悔与赎罪。万俟卨的跪像特别引人注目，不仅因为它的存在反映了历史真相，还因为它向参观者传达了一个重要的道德教训：背叛正义、违背良心的行为终将受到历史的审判。每年都有成千上万的游客前来参观，他们通过这种方式表达对岳飞的敬仰之情，同时也对那些陷害忠良的人表示谴责。</w:t>
      </w:r>
    </w:p>
    <w:p w14:paraId="3A9C0A2E" w14:textId="77777777" w:rsidR="00BF2A00" w:rsidRDefault="00BF2A00">
      <w:pPr>
        <w:rPr>
          <w:rFonts w:hint="eastAsia"/>
        </w:rPr>
      </w:pPr>
    </w:p>
    <w:p w14:paraId="09E13B82" w14:textId="77777777" w:rsidR="00BF2A00" w:rsidRDefault="00BF2A00">
      <w:pPr>
        <w:rPr>
          <w:rFonts w:hint="eastAsia"/>
        </w:rPr>
      </w:pPr>
      <w:r>
        <w:rPr>
          <w:rFonts w:hint="eastAsia"/>
        </w:rPr>
        <w:t>最后的总结</w:t>
      </w:r>
    </w:p>
    <w:p w14:paraId="01C2B2F3" w14:textId="77777777" w:rsidR="00BF2A00" w:rsidRDefault="00BF2A00">
      <w:pPr>
        <w:rPr>
          <w:rFonts w:hint="eastAsia"/>
        </w:rPr>
      </w:pPr>
      <w:r>
        <w:rPr>
          <w:rFonts w:hint="eastAsia"/>
        </w:rPr>
        <w:t>通过对岳王庙及万俟卨拼音的介绍，我们可以更全面地了解这段悲壮的历史故事。岳王庙不仅仅是一个旅游景点，它还是一个承载着深厚文化价值的地方，教导人们关于忠诚、正直以及历史教训的重要性。万俟卨的故事警示着我们，无论处于何种位置，都应坚守道德底线，维护正义。希望每位到访岳王庙的游客都能从中汲取力量，成为</w:t>
      </w:r>
      <w:r>
        <w:rPr>
          <w:rFonts w:hint="eastAsia"/>
        </w:rPr>
        <w:lastRenderedPageBreak/>
        <w:t>一位有责任感、正义感的社会成员。</w:t>
      </w:r>
    </w:p>
    <w:p w14:paraId="35435585" w14:textId="77777777" w:rsidR="00BF2A00" w:rsidRDefault="00BF2A00">
      <w:pPr>
        <w:rPr>
          <w:rFonts w:hint="eastAsia"/>
        </w:rPr>
      </w:pPr>
    </w:p>
    <w:p w14:paraId="43E310E1" w14:textId="77777777" w:rsidR="00BF2A00" w:rsidRDefault="00BF2A00">
      <w:pPr>
        <w:rPr>
          <w:rFonts w:hint="eastAsia"/>
        </w:rPr>
      </w:pPr>
    </w:p>
    <w:p w14:paraId="4488BDFD" w14:textId="77777777" w:rsidR="00BF2A00" w:rsidRDefault="00BF2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03FE2" w14:textId="790B60AD" w:rsidR="00722757" w:rsidRDefault="00722757"/>
    <w:sectPr w:rsidR="0072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7"/>
    <w:rsid w:val="00722757"/>
    <w:rsid w:val="00B34D22"/>
    <w:rsid w:val="00B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F0EAE-B571-4F0B-9B16-19714B2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