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6807F" w14:textId="77777777" w:rsidR="00782003" w:rsidRDefault="00782003">
      <w:pPr>
        <w:rPr>
          <w:rFonts w:hint="eastAsia"/>
        </w:rPr>
      </w:pPr>
      <w:r>
        <w:rPr>
          <w:rFonts w:hint="eastAsia"/>
        </w:rPr>
        <w:t>岁稔年丰的拼音</w:t>
      </w:r>
    </w:p>
    <w:p w14:paraId="288F7D38" w14:textId="77777777" w:rsidR="00782003" w:rsidRDefault="00782003">
      <w:pPr>
        <w:rPr>
          <w:rFonts w:hint="eastAsia"/>
        </w:rPr>
      </w:pPr>
      <w:r>
        <w:rPr>
          <w:rFonts w:hint="eastAsia"/>
        </w:rPr>
        <w:t>岁稔年丰“suì rěn nián fēng”，这个词汇源自中国古代，用于描述农业丰收、人民生活富足的美好景象。它不仅仅是一个简单的成语，更是对美好生活的一种期盼和赞美。</w:t>
      </w:r>
    </w:p>
    <w:p w14:paraId="1ED88276" w14:textId="77777777" w:rsidR="00782003" w:rsidRDefault="00782003">
      <w:pPr>
        <w:rPr>
          <w:rFonts w:hint="eastAsia"/>
        </w:rPr>
      </w:pPr>
    </w:p>
    <w:p w14:paraId="0A02FB77" w14:textId="77777777" w:rsidR="00782003" w:rsidRDefault="00782003">
      <w:pPr>
        <w:rPr>
          <w:rFonts w:hint="eastAsia"/>
        </w:rPr>
      </w:pPr>
      <w:r>
        <w:rPr>
          <w:rFonts w:hint="eastAsia"/>
        </w:rPr>
        <w:t>历史渊源</w:t>
      </w:r>
    </w:p>
    <w:p w14:paraId="53E157BC" w14:textId="77777777" w:rsidR="00782003" w:rsidRDefault="00782003">
      <w:pPr>
        <w:rPr>
          <w:rFonts w:hint="eastAsia"/>
        </w:rPr>
      </w:pPr>
      <w:r>
        <w:rPr>
          <w:rFonts w:hint="eastAsia"/>
        </w:rPr>
        <w:t>在中国古代社会，农业是国家的根本，因此与农事相关的祝福语特别受到重视。“岁稔年丰”就是其中最具代表性的一个。每当秋收时节，人们会用这句话来庆祝一年的辛勤劳作得到了丰厚的回报。这种对丰收的祈愿，贯穿了中国几千年的农业文明史，体现了中华民族对于土地深深的依赖和敬意。</w:t>
      </w:r>
    </w:p>
    <w:p w14:paraId="30E05A94" w14:textId="77777777" w:rsidR="00782003" w:rsidRDefault="00782003">
      <w:pPr>
        <w:rPr>
          <w:rFonts w:hint="eastAsia"/>
        </w:rPr>
      </w:pPr>
    </w:p>
    <w:p w14:paraId="522FC49A" w14:textId="77777777" w:rsidR="00782003" w:rsidRDefault="00782003">
      <w:pPr>
        <w:rPr>
          <w:rFonts w:hint="eastAsia"/>
        </w:rPr>
      </w:pPr>
      <w:r>
        <w:rPr>
          <w:rFonts w:hint="eastAsia"/>
        </w:rPr>
        <w:t>文化内涵</w:t>
      </w:r>
    </w:p>
    <w:p w14:paraId="1D10A4E9" w14:textId="77777777" w:rsidR="00782003" w:rsidRDefault="00782003">
      <w:pPr>
        <w:rPr>
          <w:rFonts w:hint="eastAsia"/>
        </w:rPr>
      </w:pPr>
      <w:r>
        <w:rPr>
          <w:rFonts w:hint="eastAsia"/>
        </w:rPr>
        <w:t>“岁稔年丰”的背后，蕴含着丰富的文化价值和社会意义。它反映了古人对自然规律的深刻认识和尊重，认为顺应天时地利，才能获得好的收成。也表达了人们对和谐社会关系的向往，因为在传统的农业社会中，邻里之间的互助合作是实现丰收的重要保障。这一成语还寄托了人们对于美好生活的追求，即通过自己的努力工作换来家庭的幸福安康。</w:t>
      </w:r>
    </w:p>
    <w:p w14:paraId="07DC1410" w14:textId="77777777" w:rsidR="00782003" w:rsidRDefault="00782003">
      <w:pPr>
        <w:rPr>
          <w:rFonts w:hint="eastAsia"/>
        </w:rPr>
      </w:pPr>
    </w:p>
    <w:p w14:paraId="3E332491" w14:textId="77777777" w:rsidR="00782003" w:rsidRDefault="00782003">
      <w:pPr>
        <w:rPr>
          <w:rFonts w:hint="eastAsia"/>
        </w:rPr>
      </w:pPr>
      <w:r>
        <w:rPr>
          <w:rFonts w:hint="eastAsia"/>
        </w:rPr>
        <w:t>现代社会的意义</w:t>
      </w:r>
    </w:p>
    <w:p w14:paraId="382792DF" w14:textId="77777777" w:rsidR="00782003" w:rsidRDefault="00782003">
      <w:pPr>
        <w:rPr>
          <w:rFonts w:hint="eastAsia"/>
        </w:rPr>
      </w:pPr>
      <w:r>
        <w:rPr>
          <w:rFonts w:hint="eastAsia"/>
        </w:rPr>
        <w:t>虽然现代社会已经进入了工业化、信息化时代，农业生产方式发生了巨大变化，但“岁稔年丰”的精神内核依然具有重要的现实意义。一方面，它提醒我们珍惜自然资源，保护生态环境，实现可持续发展；另一方面，也激励我们在各自的工作岗位上勤奋努力，为实现个人梦想和社会进步而不懈奋斗。同时，“岁稔年丰”所代表的乐观向上的人生态度，依然是我们在面对困难和挑战时不屈不挠的精神源泉。</w:t>
      </w:r>
    </w:p>
    <w:p w14:paraId="1299EDC5" w14:textId="77777777" w:rsidR="00782003" w:rsidRDefault="00782003">
      <w:pPr>
        <w:rPr>
          <w:rFonts w:hint="eastAsia"/>
        </w:rPr>
      </w:pPr>
    </w:p>
    <w:p w14:paraId="5197EBAF" w14:textId="77777777" w:rsidR="00782003" w:rsidRDefault="00782003">
      <w:pPr>
        <w:rPr>
          <w:rFonts w:hint="eastAsia"/>
        </w:rPr>
      </w:pPr>
      <w:r>
        <w:rPr>
          <w:rFonts w:hint="eastAsia"/>
        </w:rPr>
        <w:t>最后的总结</w:t>
      </w:r>
    </w:p>
    <w:p w14:paraId="5154B049" w14:textId="77777777" w:rsidR="00782003" w:rsidRDefault="00782003">
      <w:pPr>
        <w:rPr>
          <w:rFonts w:hint="eastAsia"/>
        </w:rPr>
      </w:pPr>
      <w:r>
        <w:rPr>
          <w:rFonts w:hint="eastAsia"/>
        </w:rPr>
        <w:t>“岁稔年丰”不仅是一个关于农业丰收的美好祝愿，更是一种跨越时空的文化符号，承载着中华民族的传统智慧和精神力量。无论时代如何变迁，这份对美好生活的向往与追求永远不会过时。让我们铭记这份来自远古的祝福，在新时代继续书写属于我们的辉煌篇章。</w:t>
      </w:r>
    </w:p>
    <w:p w14:paraId="2C516B49" w14:textId="77777777" w:rsidR="00782003" w:rsidRDefault="00782003">
      <w:pPr>
        <w:rPr>
          <w:rFonts w:hint="eastAsia"/>
        </w:rPr>
      </w:pPr>
    </w:p>
    <w:p w14:paraId="34B0223D" w14:textId="77777777" w:rsidR="00782003" w:rsidRDefault="00782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79C69" w14:textId="4A8D9594" w:rsidR="009949B1" w:rsidRDefault="009949B1"/>
    <w:sectPr w:rsidR="00994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B1"/>
    <w:rsid w:val="00782003"/>
    <w:rsid w:val="009949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932AA-5106-4CE6-A282-D7AA7286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