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5DE03" w14:textId="77777777" w:rsidR="002F5596" w:rsidRDefault="002F5596">
      <w:pPr>
        <w:rPr>
          <w:rFonts w:hint="eastAsia"/>
        </w:rPr>
      </w:pPr>
    </w:p>
    <w:p w14:paraId="5F67E38B" w14:textId="77777777" w:rsidR="002F5596" w:rsidRDefault="002F5596">
      <w:pPr>
        <w:rPr>
          <w:rFonts w:hint="eastAsia"/>
        </w:rPr>
      </w:pPr>
      <w:r>
        <w:rPr>
          <w:rFonts w:hint="eastAsia"/>
        </w:rPr>
        <w:t>展板的拼音</w:t>
      </w:r>
    </w:p>
    <w:p w14:paraId="732BEE0B" w14:textId="77777777" w:rsidR="002F5596" w:rsidRDefault="002F5596">
      <w:pPr>
        <w:rPr>
          <w:rFonts w:hint="eastAsia"/>
        </w:rPr>
      </w:pPr>
      <w:r>
        <w:rPr>
          <w:rFonts w:hint="eastAsia"/>
        </w:rPr>
        <w:t>展板，这个词汇在汉语中的拼音是“zhǎn bǎn”。当我们谈论到展板时，通常是指用于展示信息、图像或广告内容的平面结构。它们可以出现在各种场合，如会议、展览、商店内部或是公共场所。</w:t>
      </w:r>
    </w:p>
    <w:p w14:paraId="07D77DF4" w14:textId="77777777" w:rsidR="002F5596" w:rsidRDefault="002F5596">
      <w:pPr>
        <w:rPr>
          <w:rFonts w:hint="eastAsia"/>
        </w:rPr>
      </w:pPr>
    </w:p>
    <w:p w14:paraId="4F74DEF7" w14:textId="77777777" w:rsidR="002F5596" w:rsidRDefault="002F5596">
      <w:pPr>
        <w:rPr>
          <w:rFonts w:hint="eastAsia"/>
        </w:rPr>
      </w:pPr>
    </w:p>
    <w:p w14:paraId="30BEBDD0" w14:textId="77777777" w:rsidR="002F5596" w:rsidRDefault="002F5596">
      <w:pPr>
        <w:rPr>
          <w:rFonts w:hint="eastAsia"/>
        </w:rPr>
      </w:pPr>
      <w:r>
        <w:rPr>
          <w:rFonts w:hint="eastAsia"/>
        </w:rPr>
        <w:t>展板的功能与用途</w:t>
      </w:r>
    </w:p>
    <w:p w14:paraId="1DBEB01C" w14:textId="77777777" w:rsidR="002F5596" w:rsidRDefault="002F5596">
      <w:pPr>
        <w:rPr>
          <w:rFonts w:hint="eastAsia"/>
        </w:rPr>
      </w:pPr>
      <w:r>
        <w:rPr>
          <w:rFonts w:hint="eastAsia"/>
        </w:rPr>
        <w:t>展板的主要功能在于信息的传递和视觉上的吸引。通过使用色彩鲜艳的设计和引人注目的图像，展板能够有效地抓住观众的注意力，并清晰地传达所需的信息。无论是作为教学工具、营销手段还是公共信息公告，展板都扮演着重要的角色。它们不仅能够帮助人们快速获取信息，还可以增强品牌形象，提升活动的专业感。</w:t>
      </w:r>
    </w:p>
    <w:p w14:paraId="6603068F" w14:textId="77777777" w:rsidR="002F5596" w:rsidRDefault="002F5596">
      <w:pPr>
        <w:rPr>
          <w:rFonts w:hint="eastAsia"/>
        </w:rPr>
      </w:pPr>
    </w:p>
    <w:p w14:paraId="5ED92B4E" w14:textId="77777777" w:rsidR="002F5596" w:rsidRDefault="002F5596">
      <w:pPr>
        <w:rPr>
          <w:rFonts w:hint="eastAsia"/>
        </w:rPr>
      </w:pPr>
    </w:p>
    <w:p w14:paraId="130AD44A" w14:textId="77777777" w:rsidR="002F5596" w:rsidRDefault="002F5596">
      <w:pPr>
        <w:rPr>
          <w:rFonts w:hint="eastAsia"/>
        </w:rPr>
      </w:pPr>
      <w:r>
        <w:rPr>
          <w:rFonts w:hint="eastAsia"/>
        </w:rPr>
        <w:t>制作材料与技术</w:t>
      </w:r>
    </w:p>
    <w:p w14:paraId="179A3E4A" w14:textId="77777777" w:rsidR="002F5596" w:rsidRDefault="002F5596">
      <w:pPr>
        <w:rPr>
          <w:rFonts w:hint="eastAsia"/>
        </w:rPr>
      </w:pPr>
      <w:r>
        <w:rPr>
          <w:rFonts w:hint="eastAsia"/>
        </w:rPr>
        <w:t>现代展板的制作采用了多种材料和技术。常见的材料包括泡沫板、亚克力、木材以及金属等。选择何种材料往往取决于展板的具体用途和预期寿命。随着打印技术的发展，现在可以通过高分辨率打印机直接将设计打印到材料上，这使得展板的制作过程更加高效且成本效益更高。</w:t>
      </w:r>
    </w:p>
    <w:p w14:paraId="244B2EB8" w14:textId="77777777" w:rsidR="002F5596" w:rsidRDefault="002F5596">
      <w:pPr>
        <w:rPr>
          <w:rFonts w:hint="eastAsia"/>
        </w:rPr>
      </w:pPr>
    </w:p>
    <w:p w14:paraId="4515E7B8" w14:textId="77777777" w:rsidR="002F5596" w:rsidRDefault="002F5596">
      <w:pPr>
        <w:rPr>
          <w:rFonts w:hint="eastAsia"/>
        </w:rPr>
      </w:pPr>
    </w:p>
    <w:p w14:paraId="3CC698CC" w14:textId="77777777" w:rsidR="002F5596" w:rsidRDefault="002F5596">
      <w:pPr>
        <w:rPr>
          <w:rFonts w:hint="eastAsia"/>
        </w:rPr>
      </w:pPr>
      <w:r>
        <w:rPr>
          <w:rFonts w:hint="eastAsia"/>
        </w:rPr>
        <w:t>设计原则</w:t>
      </w:r>
    </w:p>
    <w:p w14:paraId="003E9FBB" w14:textId="77777777" w:rsidR="002F5596" w:rsidRDefault="002F5596">
      <w:pPr>
        <w:rPr>
          <w:rFonts w:hint="eastAsia"/>
        </w:rPr>
      </w:pPr>
      <w:r>
        <w:rPr>
          <w:rFonts w:hint="eastAsia"/>
        </w:rPr>
        <w:t>设计一张有效的展板需要遵循一些基本原则。明确目标受众是谁非常重要。了解你的观众有助于确定适当的设计风格和使用的语言。保持设计简洁明了，避免过多的文字和复杂的图案，确保信息易于理解。颜色的选择也非常关键，不仅要考虑美观，还要考虑到不同文化背景下颜色可能携带的不同含义。</w:t>
      </w:r>
    </w:p>
    <w:p w14:paraId="10C38724" w14:textId="77777777" w:rsidR="002F5596" w:rsidRDefault="002F5596">
      <w:pPr>
        <w:rPr>
          <w:rFonts w:hint="eastAsia"/>
        </w:rPr>
      </w:pPr>
    </w:p>
    <w:p w14:paraId="5FED33CE" w14:textId="77777777" w:rsidR="002F5596" w:rsidRDefault="002F5596">
      <w:pPr>
        <w:rPr>
          <w:rFonts w:hint="eastAsia"/>
        </w:rPr>
      </w:pPr>
    </w:p>
    <w:p w14:paraId="7647C9FB" w14:textId="77777777" w:rsidR="002F5596" w:rsidRDefault="002F5596">
      <w:pPr>
        <w:rPr>
          <w:rFonts w:hint="eastAsia"/>
        </w:rPr>
      </w:pPr>
      <w:r>
        <w:rPr>
          <w:rFonts w:hint="eastAsia"/>
        </w:rPr>
        <w:t>未来趋势</w:t>
      </w:r>
    </w:p>
    <w:p w14:paraId="5152A6F5" w14:textId="77777777" w:rsidR="002F5596" w:rsidRDefault="002F5596">
      <w:pPr>
        <w:rPr>
          <w:rFonts w:hint="eastAsia"/>
        </w:rPr>
      </w:pPr>
      <w:r>
        <w:rPr>
          <w:rFonts w:hint="eastAsia"/>
        </w:rPr>
        <w:t>随着科技的进步，展板的形式也在不断发展。例如，数字展板变得越来越普遍，它们可以通过互联网实时更新内容，提供动态的展示效果。这种类型的展板尤其适合于需要频繁更新信息的场景，比如机场、商场和博物馆。未来，我们可以预见展板将继续融合更多的互动元素和技术，为观众带来更加丰富的体验。</w:t>
      </w:r>
    </w:p>
    <w:p w14:paraId="109EEF08" w14:textId="77777777" w:rsidR="002F5596" w:rsidRDefault="002F5596">
      <w:pPr>
        <w:rPr>
          <w:rFonts w:hint="eastAsia"/>
        </w:rPr>
      </w:pPr>
    </w:p>
    <w:p w14:paraId="340170D8" w14:textId="77777777" w:rsidR="002F5596" w:rsidRDefault="002F55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F4D28" w14:textId="3C44BC88" w:rsidR="00BD34CC" w:rsidRDefault="00BD34CC"/>
    <w:sectPr w:rsidR="00BD3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CC"/>
    <w:rsid w:val="002F5596"/>
    <w:rsid w:val="00B34D22"/>
    <w:rsid w:val="00BD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E9EE9-62A3-4F4B-AACA-E2DFA1B9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