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D0F6" w14:textId="77777777" w:rsidR="00900E58" w:rsidRDefault="00900E58">
      <w:pPr>
        <w:rPr>
          <w:rFonts w:hint="eastAsia"/>
        </w:rPr>
      </w:pPr>
      <w:r>
        <w:rPr>
          <w:rFonts w:hint="eastAsia"/>
        </w:rPr>
        <w:t>YOU：源远流长的汉字之一</w:t>
      </w:r>
    </w:p>
    <w:p w14:paraId="362AEF4B" w14:textId="77777777" w:rsidR="00900E58" w:rsidRDefault="00900E58">
      <w:pPr>
        <w:rPr>
          <w:rFonts w:hint="eastAsia"/>
        </w:rPr>
      </w:pPr>
      <w:r>
        <w:rPr>
          <w:rFonts w:hint="eastAsia"/>
        </w:rPr>
        <w:t>“尤”字，作为中华文字宝库中的一员，承载着厚重的历史与丰富的文化内涵。它的拼音大写形式为 YOU，简单却充满力量。这个字不仅在古代文献中频繁出现，也在现代汉语里占据了一席之地。它是一个多义词，既可表示特别、突出的意思，也能用于形容人的姓氏。在古代，“尤”还常常用来表达责备或过失。</w:t>
      </w:r>
    </w:p>
    <w:p w14:paraId="0FAE3353" w14:textId="77777777" w:rsidR="00900E58" w:rsidRDefault="00900E58">
      <w:pPr>
        <w:rPr>
          <w:rFonts w:hint="eastAsia"/>
        </w:rPr>
      </w:pPr>
    </w:p>
    <w:p w14:paraId="28B75F36" w14:textId="77777777" w:rsidR="00900E58" w:rsidRDefault="00900E58">
      <w:pPr>
        <w:rPr>
          <w:rFonts w:hint="eastAsia"/>
        </w:rPr>
      </w:pPr>
      <w:r>
        <w:rPr>
          <w:rFonts w:hint="eastAsia"/>
        </w:rPr>
        <w:t>YOU：从古至今的文化变迁</w:t>
      </w:r>
    </w:p>
    <w:p w14:paraId="0751ACEC" w14:textId="77777777" w:rsidR="00900E58" w:rsidRDefault="00900E58">
      <w:pPr>
        <w:rPr>
          <w:rFonts w:hint="eastAsia"/>
        </w:rPr>
      </w:pPr>
      <w:r>
        <w:rPr>
          <w:rFonts w:hint="eastAsia"/>
        </w:rPr>
        <w:t>追溯至远古时期，“尤”字就已经出现在甲骨文之中，其最初的形态可能描绘了一个人身体弯曲的形象，后来逐渐演变成现在的样子。随着时间的推移，它所代表的意义也日益丰富多样。到了周朝时期，“尤”更多地被赋予了道德评判的功能；而进入汉代以后，则开始强调个人特质的独特性。直至今日，“尤”依然是一个活跃于书面语和口语中的重要词汇。</w:t>
      </w:r>
    </w:p>
    <w:p w14:paraId="7B081AFD" w14:textId="77777777" w:rsidR="00900E58" w:rsidRDefault="00900E58">
      <w:pPr>
        <w:rPr>
          <w:rFonts w:hint="eastAsia"/>
        </w:rPr>
      </w:pPr>
    </w:p>
    <w:p w14:paraId="03035715" w14:textId="77777777" w:rsidR="00900E58" w:rsidRDefault="00900E58">
      <w:pPr>
        <w:rPr>
          <w:rFonts w:hint="eastAsia"/>
        </w:rPr>
      </w:pPr>
      <w:r>
        <w:rPr>
          <w:rFonts w:hint="eastAsia"/>
        </w:rPr>
        <w:t>YOU：文学作品中的独特存在</w:t>
      </w:r>
    </w:p>
    <w:p w14:paraId="5C2C1A91" w14:textId="77777777" w:rsidR="00900E58" w:rsidRDefault="00900E58">
      <w:pPr>
        <w:rPr>
          <w:rFonts w:hint="eastAsia"/>
        </w:rPr>
      </w:pPr>
      <w:r>
        <w:rPr>
          <w:rFonts w:hint="eastAsia"/>
        </w:rPr>
        <w:t>在中国古典文学中，“尤”字扮演着不可或缺的角色。无论是《诗经》里的优美诗句，还是《红楼梦》等明清小说中的细腻描写，“尤”总是能恰到好处地传达出作者想要表达的情感。例如，在《聊斋志异》中，蒲松龄就巧妙地运用了“尤物”一词来形容那些超凡脱俗的人物形象。这些作品不仅展现了“尤”的多种用法，更反映了当时社会对于美的追求以及人性复杂性的理解。</w:t>
      </w:r>
    </w:p>
    <w:p w14:paraId="6FE05077" w14:textId="77777777" w:rsidR="00900E58" w:rsidRDefault="00900E58">
      <w:pPr>
        <w:rPr>
          <w:rFonts w:hint="eastAsia"/>
        </w:rPr>
      </w:pPr>
    </w:p>
    <w:p w14:paraId="27AE0CA6" w14:textId="77777777" w:rsidR="00900E58" w:rsidRDefault="00900E58">
      <w:pPr>
        <w:rPr>
          <w:rFonts w:hint="eastAsia"/>
        </w:rPr>
      </w:pPr>
      <w:r>
        <w:rPr>
          <w:rFonts w:hint="eastAsia"/>
        </w:rPr>
        <w:t>YOU：现代社会的新含义</w:t>
      </w:r>
    </w:p>
    <w:p w14:paraId="2662FA9D" w14:textId="77777777" w:rsidR="00900E58" w:rsidRDefault="00900E58">
      <w:pPr>
        <w:rPr>
          <w:rFonts w:hint="eastAsia"/>
        </w:rPr>
      </w:pPr>
      <w:r>
        <w:rPr>
          <w:rFonts w:hint="eastAsia"/>
        </w:rPr>
        <w:t>随着时代的发展，“尤”字也被注入了新的生命力。我们经常可以在网络语言或是流行文化中看到它的身影。“尤为”、“尤其”这样的短语已经成为日常交流中的常用表达方式，用来强调事物之间的差异或者程度上的加深。“尤”还被广泛应用于广告宣传、品牌命名等领域，通过简洁有力的特点吸引消费者的注意力。</w:t>
      </w:r>
    </w:p>
    <w:p w14:paraId="1863BEC4" w14:textId="77777777" w:rsidR="00900E58" w:rsidRDefault="00900E58">
      <w:pPr>
        <w:rPr>
          <w:rFonts w:hint="eastAsia"/>
        </w:rPr>
      </w:pPr>
    </w:p>
    <w:p w14:paraId="47BF4E32" w14:textId="77777777" w:rsidR="00900E58" w:rsidRDefault="00900E58">
      <w:pPr>
        <w:rPr>
          <w:rFonts w:hint="eastAsia"/>
        </w:rPr>
      </w:pPr>
      <w:r>
        <w:rPr>
          <w:rFonts w:hint="eastAsia"/>
        </w:rPr>
        <w:t>YOU：跨越时空的艺术表现</w:t>
      </w:r>
    </w:p>
    <w:p w14:paraId="08A02AF7" w14:textId="77777777" w:rsidR="00900E58" w:rsidRDefault="00900E58">
      <w:pPr>
        <w:rPr>
          <w:rFonts w:hint="eastAsia"/>
        </w:rPr>
      </w:pPr>
      <w:r>
        <w:rPr>
          <w:rFonts w:hint="eastAsia"/>
        </w:rPr>
        <w:t>除了语言文字层面的意义外，“尤”还在书法艺术中得到了淋漓尽致地展现。书法家们通过对笔画粗细、疏密变化的精心设计，赋予了这个古老字符以全新的视觉冲击力。从篆书到楷书，再到行草，“尤”字经历了无数次的艺术再创造，每一次转变都是对传统文化传承与创新精神的最佳诠释。</w:t>
      </w:r>
    </w:p>
    <w:p w14:paraId="3695C8FF" w14:textId="77777777" w:rsidR="00900E58" w:rsidRDefault="00900E58">
      <w:pPr>
        <w:rPr>
          <w:rFonts w:hint="eastAsia"/>
        </w:rPr>
      </w:pPr>
    </w:p>
    <w:p w14:paraId="3A4526DF" w14:textId="77777777" w:rsidR="00900E58" w:rsidRDefault="00900E58">
      <w:pPr>
        <w:rPr>
          <w:rFonts w:hint="eastAsia"/>
        </w:rPr>
      </w:pPr>
      <w:r>
        <w:rPr>
          <w:rFonts w:hint="eastAsia"/>
        </w:rPr>
        <w:t>YOU：最后的总结与展望</w:t>
      </w:r>
    </w:p>
    <w:p w14:paraId="7EFD176B" w14:textId="77777777" w:rsidR="00900E58" w:rsidRDefault="00900E58">
      <w:pPr>
        <w:rPr>
          <w:rFonts w:hint="eastAsia"/>
        </w:rPr>
      </w:pPr>
      <w:r>
        <w:rPr>
          <w:rFonts w:hint="eastAsia"/>
        </w:rPr>
        <w:t>“尤”不仅仅是一个简单的汉字，它背后蕴含着中华民族悠久的历史文化和深刻的思想智慧。在未来，“尤”将继续以其独特的魅力影响着一代又一代的人们，成为连接过去与未来的桥梁。无论是在学术研究还是日常生活当中，“尤”都将持续散发着迷人的光彩。</w:t>
      </w:r>
    </w:p>
    <w:p w14:paraId="7A22CFFA" w14:textId="77777777" w:rsidR="00900E58" w:rsidRDefault="00900E58">
      <w:pPr>
        <w:rPr>
          <w:rFonts w:hint="eastAsia"/>
        </w:rPr>
      </w:pPr>
    </w:p>
    <w:p w14:paraId="00B376B2" w14:textId="77777777" w:rsidR="00900E58" w:rsidRDefault="00900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7310D" w14:textId="24919951" w:rsidR="0042792B" w:rsidRDefault="0042792B"/>
    <w:sectPr w:rsidR="0042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2B"/>
    <w:rsid w:val="0042792B"/>
    <w:rsid w:val="00900E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E89A1-D08C-4120-9FE3-FE8702E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