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11F6" w14:textId="77777777" w:rsidR="000C1BDA" w:rsidRDefault="000C1BDA">
      <w:pPr>
        <w:rPr>
          <w:rFonts w:hint="eastAsia"/>
        </w:rPr>
      </w:pPr>
    </w:p>
    <w:p w14:paraId="4C94693C" w14:textId="77777777" w:rsidR="000C1BDA" w:rsidRDefault="000C1BDA">
      <w:pPr>
        <w:rPr>
          <w:rFonts w:hint="eastAsia"/>
        </w:rPr>
      </w:pPr>
      <w:r>
        <w:rPr>
          <w:rFonts w:hint="eastAsia"/>
        </w:rPr>
        <w:t>小鱼的拼音怎么拼写声调</w:t>
      </w:r>
    </w:p>
    <w:p w14:paraId="37BF39C3" w14:textId="77777777" w:rsidR="000C1BDA" w:rsidRDefault="000C1BDA">
      <w:pPr>
        <w:rPr>
          <w:rFonts w:hint="eastAsia"/>
        </w:rPr>
      </w:pPr>
      <w:r>
        <w:rPr>
          <w:rFonts w:hint="eastAsia"/>
        </w:rPr>
        <w:t>在学习汉语的过程中，了解汉字的正确拼音及其声调是非常重要的。这不仅有助于提高听说能力，还能增强阅读和写作技能。今天我们就来探讨一下“小鱼”这个词的拼音应该怎么拼写，特别是其声调。</w:t>
      </w:r>
    </w:p>
    <w:p w14:paraId="2D8E5B56" w14:textId="77777777" w:rsidR="000C1BDA" w:rsidRDefault="000C1BDA">
      <w:pPr>
        <w:rPr>
          <w:rFonts w:hint="eastAsia"/>
        </w:rPr>
      </w:pPr>
    </w:p>
    <w:p w14:paraId="08E4CDDF" w14:textId="77777777" w:rsidR="000C1BDA" w:rsidRDefault="000C1BDA">
      <w:pPr>
        <w:rPr>
          <w:rFonts w:hint="eastAsia"/>
        </w:rPr>
      </w:pPr>
    </w:p>
    <w:p w14:paraId="300FC887" w14:textId="77777777" w:rsidR="000C1BDA" w:rsidRDefault="000C1BDA">
      <w:pPr>
        <w:rPr>
          <w:rFonts w:hint="eastAsia"/>
        </w:rPr>
      </w:pPr>
      <w:r>
        <w:rPr>
          <w:rFonts w:hint="eastAsia"/>
        </w:rPr>
        <w:t>什么是拼音和声调</w:t>
      </w:r>
    </w:p>
    <w:p w14:paraId="0F0A8CC9" w14:textId="77777777" w:rsidR="000C1BDA" w:rsidRDefault="000C1BDA">
      <w:pPr>
        <w:rPr>
          <w:rFonts w:hint="eastAsia"/>
        </w:rPr>
      </w:pPr>
      <w:r>
        <w:rPr>
          <w:rFonts w:hint="eastAsia"/>
        </w:rPr>
        <w:t>汉语拼音是汉字的拉丁字母转写，是中国官方制定的汉字注音方法之一。它对于非母语者来说是一个非常有用的工具，可以帮助他们更准确地发音。汉语是一种声调语言，这意味着同样的音节，如果声调不同，那么所代表的意义也会完全不同。汉语普通话有四个主要声调和一个轻声：第一声（高平），第二声（升调），第三声（降升），第四声（降调），以及轻声。</w:t>
      </w:r>
    </w:p>
    <w:p w14:paraId="64DC6902" w14:textId="77777777" w:rsidR="000C1BDA" w:rsidRDefault="000C1BDA">
      <w:pPr>
        <w:rPr>
          <w:rFonts w:hint="eastAsia"/>
        </w:rPr>
      </w:pPr>
    </w:p>
    <w:p w14:paraId="2881D8EA" w14:textId="77777777" w:rsidR="000C1BDA" w:rsidRDefault="000C1BDA">
      <w:pPr>
        <w:rPr>
          <w:rFonts w:hint="eastAsia"/>
        </w:rPr>
      </w:pPr>
    </w:p>
    <w:p w14:paraId="65862C82" w14:textId="77777777" w:rsidR="000C1BDA" w:rsidRDefault="000C1BDA">
      <w:pPr>
        <w:rPr>
          <w:rFonts w:hint="eastAsia"/>
        </w:rPr>
      </w:pPr>
      <w:r>
        <w:rPr>
          <w:rFonts w:hint="eastAsia"/>
        </w:rPr>
        <w:t>“小鱼”的拼音构成</w:t>
      </w:r>
    </w:p>
    <w:p w14:paraId="600953C1" w14:textId="77777777" w:rsidR="000C1BDA" w:rsidRDefault="000C1BDA">
      <w:pPr>
        <w:rPr>
          <w:rFonts w:hint="eastAsia"/>
        </w:rPr>
      </w:pPr>
      <w:r>
        <w:rPr>
          <w:rFonts w:hint="eastAsia"/>
        </w:rPr>
        <w:t>“小鱼”是由两个汉字组成的词组：“小”和“鱼”。它们各自的拼音分别是“xiǎo”和“yú”。其中，“小”的拼音是三声（降升），“鱼”的拼音是二声（升调）。因此，“小鱼”的完整拼音就是“xiǎo yú”。值得注意的是，在快速说话或连读时，“小”的三声可能会简化为二声的形式，即发音类似于“xiáo”，但其标准书写形式仍应保持为“xiǎo yú”。</w:t>
      </w:r>
    </w:p>
    <w:p w14:paraId="64828F4F" w14:textId="77777777" w:rsidR="000C1BDA" w:rsidRDefault="000C1BDA">
      <w:pPr>
        <w:rPr>
          <w:rFonts w:hint="eastAsia"/>
        </w:rPr>
      </w:pPr>
    </w:p>
    <w:p w14:paraId="1F56D3E4" w14:textId="77777777" w:rsidR="000C1BDA" w:rsidRDefault="000C1BDA">
      <w:pPr>
        <w:rPr>
          <w:rFonts w:hint="eastAsia"/>
        </w:rPr>
      </w:pPr>
    </w:p>
    <w:p w14:paraId="11EED40C" w14:textId="77777777" w:rsidR="000C1BDA" w:rsidRDefault="000C1BDA">
      <w:pPr>
        <w:rPr>
          <w:rFonts w:hint="eastAsia"/>
        </w:rPr>
      </w:pPr>
      <w:r>
        <w:rPr>
          <w:rFonts w:hint="eastAsia"/>
        </w:rPr>
        <w:t>如何准确发音</w:t>
      </w:r>
    </w:p>
    <w:p w14:paraId="6917CA6C" w14:textId="77777777" w:rsidR="000C1BDA" w:rsidRDefault="000C1BDA">
      <w:pPr>
        <w:rPr>
          <w:rFonts w:hint="eastAsia"/>
        </w:rPr>
      </w:pPr>
      <w:r>
        <w:rPr>
          <w:rFonts w:hint="eastAsia"/>
        </w:rPr>
        <w:t>为了准确发出“xiǎo yú”的音，首先需要练习每个字的单独发音。对于“xiǎo”，开始时声音应该较低，然后下降到最低点后再上升；而对于“yú”，则是从低音开始逐渐升高。将这两个音结合在一起时，确保每个音都清晰可辨，同时也要注意过渡的流畅性。通过反复练习，可以更好地掌握这一技巧。</w:t>
      </w:r>
    </w:p>
    <w:p w14:paraId="13226BA1" w14:textId="77777777" w:rsidR="000C1BDA" w:rsidRDefault="000C1BDA">
      <w:pPr>
        <w:rPr>
          <w:rFonts w:hint="eastAsia"/>
        </w:rPr>
      </w:pPr>
    </w:p>
    <w:p w14:paraId="35FA3C19" w14:textId="77777777" w:rsidR="000C1BDA" w:rsidRDefault="000C1BDA">
      <w:pPr>
        <w:rPr>
          <w:rFonts w:hint="eastAsia"/>
        </w:rPr>
      </w:pPr>
    </w:p>
    <w:p w14:paraId="489B39C8" w14:textId="77777777" w:rsidR="000C1BDA" w:rsidRDefault="000C1BDA">
      <w:pPr>
        <w:rPr>
          <w:rFonts w:hint="eastAsia"/>
        </w:rPr>
      </w:pPr>
      <w:r>
        <w:rPr>
          <w:rFonts w:hint="eastAsia"/>
        </w:rPr>
        <w:t>最后的总结</w:t>
      </w:r>
    </w:p>
    <w:p w14:paraId="23F01C89" w14:textId="77777777" w:rsidR="000C1BDA" w:rsidRDefault="000C1BDA">
      <w:pPr>
        <w:rPr>
          <w:rFonts w:hint="eastAsia"/>
        </w:rPr>
      </w:pPr>
      <w:r>
        <w:rPr>
          <w:rFonts w:hint="eastAsia"/>
        </w:rPr>
        <w:t>“小鱼”的拼音应该是“xiǎo yú”，其中包含了汉语中的第三声和第二声。理解并能够正确发出这些声调，对于汉语学习者来说至关重要。尽管在实际交流中，由于语速和个人习惯的不同，某些声调可能会有所变化，但是掌握基础规则依然是非常必要的。希望本文能帮助读者更好地理解和使用汉语拼音，特别是在处理像“小鱼”这样包含特殊声调组合的词汇时。</w:t>
      </w:r>
    </w:p>
    <w:p w14:paraId="48588850" w14:textId="77777777" w:rsidR="000C1BDA" w:rsidRDefault="000C1BDA">
      <w:pPr>
        <w:rPr>
          <w:rFonts w:hint="eastAsia"/>
        </w:rPr>
      </w:pPr>
    </w:p>
    <w:p w14:paraId="452EB23A" w14:textId="77777777" w:rsidR="000C1BDA" w:rsidRDefault="000C1BDA">
      <w:pPr>
        <w:rPr>
          <w:rFonts w:hint="eastAsia"/>
        </w:rPr>
      </w:pPr>
    </w:p>
    <w:p w14:paraId="3EB21362" w14:textId="77777777" w:rsidR="000C1BDA" w:rsidRDefault="000C1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C203A" w14:textId="2B783C67" w:rsidR="00A326C0" w:rsidRDefault="00A326C0"/>
    <w:sectPr w:rsidR="00A3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C0"/>
    <w:rsid w:val="000C1BDA"/>
    <w:rsid w:val="00A326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965AD-65AA-4CE2-ACF9-892CB510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