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C8883" w14:textId="77777777" w:rsidR="00871A66" w:rsidRDefault="00871A66">
      <w:pPr>
        <w:rPr>
          <w:rFonts w:hint="eastAsia"/>
        </w:rPr>
      </w:pPr>
    </w:p>
    <w:p w14:paraId="1720E18D" w14:textId="77777777" w:rsidR="00871A66" w:rsidRDefault="00871A66">
      <w:pPr>
        <w:rPr>
          <w:rFonts w:hint="eastAsia"/>
        </w:rPr>
      </w:pPr>
      <w:r>
        <w:rPr>
          <w:rFonts w:hint="eastAsia"/>
        </w:rPr>
        <w:t>小肥羊的拼音</w:t>
      </w:r>
    </w:p>
    <w:p w14:paraId="4AE5858B" w14:textId="77777777" w:rsidR="00871A66" w:rsidRDefault="00871A66">
      <w:pPr>
        <w:rPr>
          <w:rFonts w:hint="eastAsia"/>
        </w:rPr>
      </w:pPr>
      <w:r>
        <w:rPr>
          <w:rFonts w:hint="eastAsia"/>
        </w:rPr>
        <w:t>小肥羊，这个在中国乃至全球华人圈中享有盛名的火锅品牌，其名字的拼音是“xiǎo féi yáng”。简单而亲切的名字背后，蕴含的是丰富的饮食文化和独特的经营理念。</w:t>
      </w:r>
    </w:p>
    <w:p w14:paraId="71EF5F27" w14:textId="77777777" w:rsidR="00871A66" w:rsidRDefault="00871A66">
      <w:pPr>
        <w:rPr>
          <w:rFonts w:hint="eastAsia"/>
        </w:rPr>
      </w:pPr>
    </w:p>
    <w:p w14:paraId="4C1DDD00" w14:textId="77777777" w:rsidR="00871A66" w:rsidRDefault="00871A66">
      <w:pPr>
        <w:rPr>
          <w:rFonts w:hint="eastAsia"/>
        </w:rPr>
      </w:pPr>
    </w:p>
    <w:p w14:paraId="096746C1" w14:textId="77777777" w:rsidR="00871A66" w:rsidRDefault="00871A66">
      <w:pPr>
        <w:rPr>
          <w:rFonts w:hint="eastAsia"/>
        </w:rPr>
      </w:pPr>
      <w:r>
        <w:rPr>
          <w:rFonts w:hint="eastAsia"/>
        </w:rPr>
        <w:t>品牌的起源与发展</w:t>
      </w:r>
    </w:p>
    <w:p w14:paraId="3355E7BD" w14:textId="77777777" w:rsidR="00871A66" w:rsidRDefault="00871A66">
      <w:pPr>
        <w:rPr>
          <w:rFonts w:hint="eastAsia"/>
        </w:rPr>
      </w:pPr>
      <w:r>
        <w:rPr>
          <w:rFonts w:hint="eastAsia"/>
        </w:rPr>
        <w:t>从1999年在内蒙古包头市成立第一家店开始，“xiǎo féi yáng”就以其不蘸料涮羊肉的独特吃法迅速吸引了众多食客。小肥羊的名字来源于其选用的优质羊肉，这些羊肉来自天然牧场，肉质鲜嫩，脂肪分布均匀，如同一只只“小肥羊”，故此得名。随着品牌的发展，小肥羊不仅在国内开设了众多分店，还把业务扩展到了国际市场，让更多的人有机会品尝到正宗的内蒙风味。</w:t>
      </w:r>
    </w:p>
    <w:p w14:paraId="288EDBB1" w14:textId="77777777" w:rsidR="00871A66" w:rsidRDefault="00871A66">
      <w:pPr>
        <w:rPr>
          <w:rFonts w:hint="eastAsia"/>
        </w:rPr>
      </w:pPr>
    </w:p>
    <w:p w14:paraId="02207BCB" w14:textId="77777777" w:rsidR="00871A66" w:rsidRDefault="00871A66">
      <w:pPr>
        <w:rPr>
          <w:rFonts w:hint="eastAsia"/>
        </w:rPr>
      </w:pPr>
    </w:p>
    <w:p w14:paraId="4DDB2919" w14:textId="77777777" w:rsidR="00871A66" w:rsidRDefault="00871A66">
      <w:pPr>
        <w:rPr>
          <w:rFonts w:hint="eastAsia"/>
        </w:rPr>
      </w:pPr>
      <w:r>
        <w:rPr>
          <w:rFonts w:hint="eastAsia"/>
        </w:rPr>
        <w:t>独特的企业文化</w:t>
      </w:r>
    </w:p>
    <w:p w14:paraId="6C9F829D" w14:textId="77777777" w:rsidR="00871A66" w:rsidRDefault="00871A66">
      <w:pPr>
        <w:rPr>
          <w:rFonts w:hint="eastAsia"/>
        </w:rPr>
      </w:pPr>
      <w:r>
        <w:rPr>
          <w:rFonts w:hint="eastAsia"/>
        </w:rPr>
        <w:t>“xiǎo féi yáng”的成功不仅仅在于其美味的食物，更在于它所传递出的企业文化。企业坚持使用优质的原材料，注重食品安全和健康饮食的理念，赢得了消费者的信赖。小肥羊还致力于推广中国传统的火锅文化，通过各种活动和创新，使这一古老的传统焕发出新的活力。</w:t>
      </w:r>
    </w:p>
    <w:p w14:paraId="6888CD5C" w14:textId="77777777" w:rsidR="00871A66" w:rsidRDefault="00871A66">
      <w:pPr>
        <w:rPr>
          <w:rFonts w:hint="eastAsia"/>
        </w:rPr>
      </w:pPr>
    </w:p>
    <w:p w14:paraId="71E27807" w14:textId="77777777" w:rsidR="00871A66" w:rsidRDefault="00871A66">
      <w:pPr>
        <w:rPr>
          <w:rFonts w:hint="eastAsia"/>
        </w:rPr>
      </w:pPr>
    </w:p>
    <w:p w14:paraId="2B3A5C23" w14:textId="77777777" w:rsidR="00871A66" w:rsidRDefault="00871A66">
      <w:pPr>
        <w:rPr>
          <w:rFonts w:hint="eastAsia"/>
        </w:rPr>
      </w:pPr>
      <w:r>
        <w:rPr>
          <w:rFonts w:hint="eastAsia"/>
        </w:rPr>
        <w:t>美食体验与特色菜品</w:t>
      </w:r>
    </w:p>
    <w:p w14:paraId="5570B42B" w14:textId="77777777" w:rsidR="00871A66" w:rsidRDefault="00871A66">
      <w:pPr>
        <w:rPr>
          <w:rFonts w:hint="eastAsia"/>
        </w:rPr>
      </w:pPr>
      <w:r>
        <w:rPr>
          <w:rFonts w:hint="eastAsia"/>
        </w:rPr>
        <w:t>来到“xiǎo féi yáng”，顾客可以享受到独一无二的美食体验。除了经典的不蘸料涮羊肉外，还有各式各样的配菜、汤底供选择。其中，滋补养生的药膳锅底深受喜爱，既满足了味蕾的需求，也考虑到了营养均衡。同时，为了适应不同顾客的口味偏好，小肥羊不断推出新菜品，如海鲜拼盘、手工丸子等，为顾客提供了多样化的选择。</w:t>
      </w:r>
    </w:p>
    <w:p w14:paraId="63428372" w14:textId="77777777" w:rsidR="00871A66" w:rsidRDefault="00871A66">
      <w:pPr>
        <w:rPr>
          <w:rFonts w:hint="eastAsia"/>
        </w:rPr>
      </w:pPr>
    </w:p>
    <w:p w14:paraId="2E884FF7" w14:textId="77777777" w:rsidR="00871A66" w:rsidRDefault="00871A66">
      <w:pPr>
        <w:rPr>
          <w:rFonts w:hint="eastAsia"/>
        </w:rPr>
      </w:pPr>
    </w:p>
    <w:p w14:paraId="7EF6E7C0" w14:textId="77777777" w:rsidR="00871A66" w:rsidRDefault="00871A66">
      <w:pPr>
        <w:rPr>
          <w:rFonts w:hint="eastAsia"/>
        </w:rPr>
      </w:pPr>
      <w:r>
        <w:rPr>
          <w:rFonts w:hint="eastAsia"/>
        </w:rPr>
        <w:t>社会责任感与未来展望</w:t>
      </w:r>
    </w:p>
    <w:p w14:paraId="7F07E6B1" w14:textId="77777777" w:rsidR="00871A66" w:rsidRDefault="00871A66">
      <w:pPr>
        <w:rPr>
          <w:rFonts w:hint="eastAsia"/>
        </w:rPr>
      </w:pPr>
      <w:r>
        <w:rPr>
          <w:rFonts w:hint="eastAsia"/>
        </w:rPr>
        <w:t>作为一个具有广泛影响力的品牌，“xiǎo féi yáng”一直积极履行社会责任。无论是支持教育事业，还是参与环保行动，小肥羊都希望通过自己的努力给社会带来正面的影响。面对未来，小肥羊计划继续拓展市场，尤其是在国际市场上加大投入，让更多人了解并喜欢上中国的火锅文化。同时，也将持续关注食品安全问题，致力于打造更加绿色健康的餐饮品牌。</w:t>
      </w:r>
    </w:p>
    <w:p w14:paraId="7FF1A6BF" w14:textId="77777777" w:rsidR="00871A66" w:rsidRDefault="00871A66">
      <w:pPr>
        <w:rPr>
          <w:rFonts w:hint="eastAsia"/>
        </w:rPr>
      </w:pPr>
    </w:p>
    <w:p w14:paraId="5B3721D8" w14:textId="77777777" w:rsidR="00871A66" w:rsidRDefault="00871A66">
      <w:pPr>
        <w:rPr>
          <w:rFonts w:hint="eastAsia"/>
        </w:rPr>
      </w:pPr>
    </w:p>
    <w:p w14:paraId="2D060EC1" w14:textId="77777777" w:rsidR="00871A66" w:rsidRDefault="00871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09CB0" w14:textId="25363E70" w:rsidR="00BE7FAF" w:rsidRDefault="00BE7FAF"/>
    <w:sectPr w:rsidR="00BE7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AF"/>
    <w:rsid w:val="00871A66"/>
    <w:rsid w:val="00B34D22"/>
    <w:rsid w:val="00B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E0102-5DF6-4A0E-9F59-D871D45E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