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5851" w14:textId="77777777" w:rsidR="001C202A" w:rsidRDefault="001C202A">
      <w:pPr>
        <w:rPr>
          <w:rFonts w:hint="eastAsia"/>
        </w:rPr>
      </w:pPr>
      <w:r>
        <w:rPr>
          <w:rFonts w:hint="eastAsia"/>
        </w:rPr>
        <w:t>小算不算三的拼音节</w:t>
      </w:r>
    </w:p>
    <w:p w14:paraId="2BAA63B5" w14:textId="77777777" w:rsidR="001C202A" w:rsidRDefault="001C202A">
      <w:pPr>
        <w:rPr>
          <w:rFonts w:hint="eastAsia"/>
        </w:rPr>
      </w:pPr>
      <w:r>
        <w:rPr>
          <w:rFonts w:hint="eastAsia"/>
        </w:rPr>
        <w:t>在汉语的语言海洋里，每一个汉字都承载着丰富的文化内涵和历史故事。而当我们谈论“小算不算三的拼音节”时，我们实际上是在探讨一个有趣且充满哲理的话题。这句话看似简单，实则蕴含了深刻的语言学和哲学思考。它涉及到汉语拼音系统的规则、数字在语言中的特殊地位以及对事物数量的认知。</w:t>
      </w:r>
    </w:p>
    <w:p w14:paraId="5797D33C" w14:textId="77777777" w:rsidR="001C202A" w:rsidRDefault="001C202A">
      <w:pPr>
        <w:rPr>
          <w:rFonts w:hint="eastAsia"/>
        </w:rPr>
      </w:pPr>
    </w:p>
    <w:p w14:paraId="7D529E58" w14:textId="77777777" w:rsidR="001C202A" w:rsidRDefault="001C202A">
      <w:pPr>
        <w:rPr>
          <w:rFonts w:hint="eastAsia"/>
        </w:rPr>
      </w:pPr>
    </w:p>
    <w:p w14:paraId="1D186949" w14:textId="77777777" w:rsidR="001C202A" w:rsidRDefault="001C202A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EDDD465" w14:textId="77777777" w:rsidR="001C202A" w:rsidRDefault="001C202A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的发音。这一系统不仅帮助非母语者学习中文，也是中国孩子开始学习汉字读音的基础工具。拼音节，即每个汉字对应的发音单位，由声母、韵母和声调组成。声母位于前面，类似英语的辅音；韵母随后，类似于元音或元音组合；最后则是四个不同的声调之一，用来区分意义。</w:t>
      </w:r>
    </w:p>
    <w:p w14:paraId="7957B398" w14:textId="77777777" w:rsidR="001C202A" w:rsidRDefault="001C202A">
      <w:pPr>
        <w:rPr>
          <w:rFonts w:hint="eastAsia"/>
        </w:rPr>
      </w:pPr>
    </w:p>
    <w:p w14:paraId="55503D85" w14:textId="77777777" w:rsidR="001C202A" w:rsidRDefault="001C202A">
      <w:pPr>
        <w:rPr>
          <w:rFonts w:hint="eastAsia"/>
        </w:rPr>
      </w:pPr>
    </w:p>
    <w:p w14:paraId="10BFB12E" w14:textId="77777777" w:rsidR="001C202A" w:rsidRDefault="001C202A">
      <w:pPr>
        <w:rPr>
          <w:rFonts w:hint="eastAsia"/>
        </w:rPr>
      </w:pPr>
      <w:r>
        <w:rPr>
          <w:rFonts w:hint="eastAsia"/>
        </w:rPr>
        <w:t>数字与汉语拼音</w:t>
      </w:r>
    </w:p>
    <w:p w14:paraId="14EE6B3F" w14:textId="77777777" w:rsidR="001C202A" w:rsidRDefault="001C202A">
      <w:pPr>
        <w:rPr>
          <w:rFonts w:hint="eastAsia"/>
        </w:rPr>
      </w:pPr>
      <w:r>
        <w:rPr>
          <w:rFonts w:hint="eastAsia"/>
        </w:rPr>
        <w:t>数字在汉语中扮演着独特的角色。从一到十，乃至更大的数位，都有其对应的汉字和拼音表达。例如，“三”的拼音为“sān”，是一个非常简单的单音节词。然而，当我们说“小算不算三的拼音节”，这里就涉及到如何用拼音表示数字的问题，以及是否所有小于三的数字都能被认作完整的拼音节。</w:t>
      </w:r>
    </w:p>
    <w:p w14:paraId="03DFE1C6" w14:textId="77777777" w:rsidR="001C202A" w:rsidRDefault="001C202A">
      <w:pPr>
        <w:rPr>
          <w:rFonts w:hint="eastAsia"/>
        </w:rPr>
      </w:pPr>
    </w:p>
    <w:p w14:paraId="74E765D1" w14:textId="77777777" w:rsidR="001C202A" w:rsidRDefault="001C202A">
      <w:pPr>
        <w:rPr>
          <w:rFonts w:hint="eastAsia"/>
        </w:rPr>
      </w:pPr>
    </w:p>
    <w:p w14:paraId="043B8CEB" w14:textId="77777777" w:rsidR="001C202A" w:rsidRDefault="001C202A">
      <w:pPr>
        <w:rPr>
          <w:rFonts w:hint="eastAsia"/>
        </w:rPr>
      </w:pPr>
      <w:r>
        <w:rPr>
          <w:rFonts w:hint="eastAsia"/>
        </w:rPr>
        <w:t>哲学思考：小算不算三？</w:t>
      </w:r>
    </w:p>
    <w:p w14:paraId="455F72B6" w14:textId="77777777" w:rsidR="001C202A" w:rsidRDefault="001C202A">
      <w:pPr>
        <w:rPr>
          <w:rFonts w:hint="eastAsia"/>
        </w:rPr>
      </w:pPr>
      <w:r>
        <w:rPr>
          <w:rFonts w:hint="eastAsia"/>
        </w:rPr>
        <w:t>这个问题可以引发关于数量认知的深层次讨论。如果把“小”理解为微不足道或者数量上的少，那么问题变成了探讨少量元素是否能够构成一个完整的集合，或是达到某个特定的标准。“算不算”在这里引入了一种判断标准，迫使我们去思考界限何在，什么样的条件才能满足“三”的定义。这种思考不仅仅局限于数学领域，在社会、伦理乃至个人成长的过程中，同样有着重要的启示作用。</w:t>
      </w:r>
    </w:p>
    <w:p w14:paraId="6C4DD898" w14:textId="77777777" w:rsidR="001C202A" w:rsidRDefault="001C202A">
      <w:pPr>
        <w:rPr>
          <w:rFonts w:hint="eastAsia"/>
        </w:rPr>
      </w:pPr>
    </w:p>
    <w:p w14:paraId="6D404661" w14:textId="77777777" w:rsidR="001C202A" w:rsidRDefault="001C202A">
      <w:pPr>
        <w:rPr>
          <w:rFonts w:hint="eastAsia"/>
        </w:rPr>
      </w:pPr>
    </w:p>
    <w:p w14:paraId="7E20F833" w14:textId="77777777" w:rsidR="001C202A" w:rsidRDefault="001C202A">
      <w:pPr>
        <w:rPr>
          <w:rFonts w:hint="eastAsia"/>
        </w:rPr>
      </w:pPr>
      <w:r>
        <w:rPr>
          <w:rFonts w:hint="eastAsia"/>
        </w:rPr>
        <w:t>最后的总结</w:t>
      </w:r>
    </w:p>
    <w:p w14:paraId="583ED2D7" w14:textId="77777777" w:rsidR="001C202A" w:rsidRDefault="001C202A">
      <w:pPr>
        <w:rPr>
          <w:rFonts w:hint="eastAsia"/>
        </w:rPr>
      </w:pPr>
      <w:r>
        <w:rPr>
          <w:rFonts w:hint="eastAsia"/>
        </w:rPr>
        <w:t>“小算不算三的拼音节”这个话题虽然简短，却涵盖了从汉语拼音基础知识到哲学层面的广泛内容。它提醒我们，即便是最基础的语言元素，背后也可能隐藏着复杂而深邃的道理。通过探索这样的问题，我们可以更加深入地了解汉语的独特魅力及其所反映的文化价值观。</w:t>
      </w:r>
    </w:p>
    <w:p w14:paraId="02A9EDA5" w14:textId="77777777" w:rsidR="001C202A" w:rsidRDefault="001C202A">
      <w:pPr>
        <w:rPr>
          <w:rFonts w:hint="eastAsia"/>
        </w:rPr>
      </w:pPr>
    </w:p>
    <w:p w14:paraId="61732922" w14:textId="77777777" w:rsidR="001C202A" w:rsidRDefault="001C2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EDD4F" w14:textId="4C0E7389" w:rsidR="007D022B" w:rsidRDefault="007D022B"/>
    <w:sectPr w:rsidR="007D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B"/>
    <w:rsid w:val="001C202A"/>
    <w:rsid w:val="007D02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DE765-42C0-4B68-832A-278B4C3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