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9BD2" w14:textId="77777777" w:rsidR="00F43378" w:rsidRDefault="00F43378">
      <w:pPr>
        <w:rPr>
          <w:rFonts w:hint="eastAsia"/>
        </w:rPr>
      </w:pPr>
    </w:p>
    <w:p w14:paraId="6D06D609" w14:textId="77777777" w:rsidR="00F43378" w:rsidRDefault="00F43378">
      <w:pPr>
        <w:rPr>
          <w:rFonts w:hint="eastAsia"/>
        </w:rPr>
      </w:pPr>
      <w:r>
        <w:rPr>
          <w:rFonts w:hint="eastAsia"/>
        </w:rPr>
        <w:t>小朋友在玩秋千的拼音怎么写</w:t>
      </w:r>
    </w:p>
    <w:p w14:paraId="60EFEE64" w14:textId="77777777" w:rsidR="00F43378" w:rsidRDefault="00F43378">
      <w:pPr>
        <w:rPr>
          <w:rFonts w:hint="eastAsia"/>
        </w:rPr>
      </w:pPr>
      <w:r>
        <w:rPr>
          <w:rFonts w:hint="eastAsia"/>
        </w:rPr>
        <w:t>在汉语中，表达“小朋友在玩秋千”这一情景的拼音是：“xiǎo péng yǒu zài wán qiū qiān”。每一个汉字都有其独特的发音，组合起来则描绘出了一幅生动的画面。对于正在学习中文或者对中文感兴趣的朋友来说，了解这些拼音以及它们背后的文化含义是非常有趣的。</w:t>
      </w:r>
    </w:p>
    <w:p w14:paraId="6736FD5A" w14:textId="77777777" w:rsidR="00F43378" w:rsidRDefault="00F43378">
      <w:pPr>
        <w:rPr>
          <w:rFonts w:hint="eastAsia"/>
        </w:rPr>
      </w:pPr>
    </w:p>
    <w:p w14:paraId="4499E35A" w14:textId="77777777" w:rsidR="00F43378" w:rsidRDefault="00F43378">
      <w:pPr>
        <w:rPr>
          <w:rFonts w:hint="eastAsia"/>
        </w:rPr>
      </w:pPr>
    </w:p>
    <w:p w14:paraId="33BB489D" w14:textId="77777777" w:rsidR="00F43378" w:rsidRDefault="00F43378">
      <w:pPr>
        <w:rPr>
          <w:rFonts w:hint="eastAsia"/>
        </w:rPr>
      </w:pPr>
      <w:r>
        <w:rPr>
          <w:rFonts w:hint="eastAsia"/>
        </w:rPr>
        <w:t>拼音的分解与理解</w:t>
      </w:r>
    </w:p>
    <w:p w14:paraId="0E312A98" w14:textId="77777777" w:rsidR="00F43378" w:rsidRDefault="00F43378">
      <w:pPr>
        <w:rPr>
          <w:rFonts w:hint="eastAsia"/>
        </w:rPr>
      </w:pPr>
      <w:r>
        <w:rPr>
          <w:rFonts w:hint="eastAsia"/>
        </w:rPr>
        <w:t>让我们来逐个看看这些拼音的意思。“xiǎo”，意味着小，用于描述年龄较小的孩子；“péng yǒu”则是朋友的意思，但在这里，“xiǎo péng yǒu”通常指的是小孩子而非真正意义上的朋友；“zài”表示位置或状态，这里是指在某个地方；“wán”意为玩耍、游戏；“qiū qiān”就是秋千了，一种常见的儿童游乐设施。因此，整个短语直接翻译过来就是小孩子们在玩秋千。</w:t>
      </w:r>
    </w:p>
    <w:p w14:paraId="00BA563D" w14:textId="77777777" w:rsidR="00F43378" w:rsidRDefault="00F43378">
      <w:pPr>
        <w:rPr>
          <w:rFonts w:hint="eastAsia"/>
        </w:rPr>
      </w:pPr>
    </w:p>
    <w:p w14:paraId="7D0C286C" w14:textId="77777777" w:rsidR="00F43378" w:rsidRDefault="00F43378">
      <w:pPr>
        <w:rPr>
          <w:rFonts w:hint="eastAsia"/>
        </w:rPr>
      </w:pPr>
    </w:p>
    <w:p w14:paraId="46318EA9" w14:textId="77777777" w:rsidR="00F43378" w:rsidRDefault="00F43378">
      <w:pPr>
        <w:rPr>
          <w:rFonts w:hint="eastAsia"/>
        </w:rPr>
      </w:pPr>
      <w:r>
        <w:rPr>
          <w:rFonts w:hint="eastAsia"/>
        </w:rPr>
        <w:t>秋千的历史与文化背景</w:t>
      </w:r>
    </w:p>
    <w:p w14:paraId="4A1B270B" w14:textId="77777777" w:rsidR="00F43378" w:rsidRDefault="00F43378">
      <w:pPr>
        <w:rPr>
          <w:rFonts w:hint="eastAsia"/>
        </w:rPr>
      </w:pPr>
      <w:r>
        <w:rPr>
          <w:rFonts w:hint="eastAsia"/>
        </w:rPr>
        <w:t>秋千作为一种娱乐活动，在中国有着悠久的历史。它最早可以追溯到两千多年前，最初是为了训练士兵的身体素质和平衡感而发明的。随着时间的发展，秋千逐渐演变成了深受大众喜爱的一项娱乐活动，尤其是在节日庆典中扮演着重要角色。例如，清明节时放风筝和荡秋千就成为了人们庆祝春天到来的一种方式。</w:t>
      </w:r>
    </w:p>
    <w:p w14:paraId="69C0ECEA" w14:textId="77777777" w:rsidR="00F43378" w:rsidRDefault="00F43378">
      <w:pPr>
        <w:rPr>
          <w:rFonts w:hint="eastAsia"/>
        </w:rPr>
      </w:pPr>
    </w:p>
    <w:p w14:paraId="24489605" w14:textId="77777777" w:rsidR="00F43378" w:rsidRDefault="00F43378">
      <w:pPr>
        <w:rPr>
          <w:rFonts w:hint="eastAsia"/>
        </w:rPr>
      </w:pPr>
    </w:p>
    <w:p w14:paraId="1CD90E30" w14:textId="77777777" w:rsidR="00F43378" w:rsidRDefault="00F43378">
      <w:pPr>
        <w:rPr>
          <w:rFonts w:hint="eastAsia"/>
        </w:rPr>
      </w:pPr>
      <w:r>
        <w:rPr>
          <w:rFonts w:hint="eastAsia"/>
        </w:rPr>
        <w:t>小朋友玩秋千的好处</w:t>
      </w:r>
    </w:p>
    <w:p w14:paraId="3FCC949B" w14:textId="77777777" w:rsidR="00F43378" w:rsidRDefault="00F43378">
      <w:pPr>
        <w:rPr>
          <w:rFonts w:hint="eastAsia"/>
        </w:rPr>
      </w:pPr>
      <w:r>
        <w:rPr>
          <w:rFonts w:hint="eastAsia"/>
        </w:rPr>
        <w:t>对于小朋友而言，玩秋千不仅仅是一种娱乐方式，更是一种促进身体发育的良好途径。荡秋千有助于增强孩子的平衡感和协调能力，同时也能锻炼他们的肌肉力量。这项活动还能够帮助孩子放松心情，减轻压力，增进同伴之间的友谊和社会交往能力。通过共同游戏，孩子们学会分享、轮流等待等社交技巧，这对于他们未来的人际关系发展至关重要。</w:t>
      </w:r>
    </w:p>
    <w:p w14:paraId="6109A474" w14:textId="77777777" w:rsidR="00F43378" w:rsidRDefault="00F43378">
      <w:pPr>
        <w:rPr>
          <w:rFonts w:hint="eastAsia"/>
        </w:rPr>
      </w:pPr>
    </w:p>
    <w:p w14:paraId="2191E870" w14:textId="77777777" w:rsidR="00F43378" w:rsidRDefault="00F43378">
      <w:pPr>
        <w:rPr>
          <w:rFonts w:hint="eastAsia"/>
        </w:rPr>
      </w:pPr>
    </w:p>
    <w:p w14:paraId="02B77D89" w14:textId="77777777" w:rsidR="00F43378" w:rsidRDefault="00F43378">
      <w:pPr>
        <w:rPr>
          <w:rFonts w:hint="eastAsia"/>
        </w:rPr>
      </w:pPr>
      <w:r>
        <w:rPr>
          <w:rFonts w:hint="eastAsia"/>
        </w:rPr>
        <w:t>安全注意事项</w:t>
      </w:r>
    </w:p>
    <w:p w14:paraId="774DA356" w14:textId="77777777" w:rsidR="00F43378" w:rsidRDefault="00F43378">
      <w:pPr>
        <w:rPr>
          <w:rFonts w:hint="eastAsia"/>
        </w:rPr>
      </w:pPr>
      <w:r>
        <w:rPr>
          <w:rFonts w:hint="eastAsia"/>
        </w:rPr>
        <w:t>尽管荡秋千给孩子们带来了许多乐趣，但在玩乐过程中确保安全同样重要。家长和监护人应当检查秋千设备是否稳固，避免因设备故障造成意外伤害。教导孩子正确的使用方法，比如不要站在秋千上或是尝试危险的动作，也是非常必要的。只有这样，才能让孩子们在一个既有趣又安全的环境中享受荡秋千的乐趣。</w:t>
      </w:r>
    </w:p>
    <w:p w14:paraId="6491E406" w14:textId="77777777" w:rsidR="00F43378" w:rsidRDefault="00F43378">
      <w:pPr>
        <w:rPr>
          <w:rFonts w:hint="eastAsia"/>
        </w:rPr>
      </w:pPr>
    </w:p>
    <w:p w14:paraId="428BC88E" w14:textId="77777777" w:rsidR="00F43378" w:rsidRDefault="00F43378">
      <w:pPr>
        <w:rPr>
          <w:rFonts w:hint="eastAsia"/>
        </w:rPr>
      </w:pPr>
    </w:p>
    <w:p w14:paraId="333B5BFA" w14:textId="77777777" w:rsidR="00F43378" w:rsidRDefault="00F43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260B1" w14:textId="0799D2DF" w:rsidR="00CF7012" w:rsidRDefault="00CF7012"/>
    <w:sectPr w:rsidR="00CF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12"/>
    <w:rsid w:val="00B34D22"/>
    <w:rsid w:val="00CF7012"/>
    <w:rsid w:val="00F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598E6-E54B-44F2-89BE-EE483CEB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