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BAA45" w14:textId="77777777" w:rsidR="006A405B" w:rsidRDefault="006A405B">
      <w:pPr>
        <w:rPr>
          <w:rFonts w:hint="eastAsia"/>
        </w:rPr>
      </w:pPr>
    </w:p>
    <w:p w14:paraId="1CFC7BC3" w14:textId="77777777" w:rsidR="006A405B" w:rsidRDefault="006A405B">
      <w:pPr>
        <w:rPr>
          <w:rFonts w:hint="eastAsia"/>
        </w:rPr>
      </w:pPr>
      <w:r>
        <w:rPr>
          <w:rFonts w:hint="eastAsia"/>
        </w:rPr>
        <w:t>小朋友们在堆雪人打雪仗的拼音</w:t>
      </w:r>
    </w:p>
    <w:p w14:paraId="20E2DE8A" w14:textId="77777777" w:rsidR="006A405B" w:rsidRDefault="006A405B">
      <w:pPr>
        <w:rPr>
          <w:rFonts w:hint="eastAsia"/>
        </w:rPr>
      </w:pPr>
      <w:r>
        <w:rPr>
          <w:rFonts w:hint="eastAsia"/>
        </w:rPr>
        <w:t>小朋友们在堆雪人打雪仗，这个充满欢乐与活力的场景用拼音表达为“xiǎo péng yǒu men zài duī xuě rén dǎ xuě zhàng”。这不仅是孩子们冬日里最爱的户外活动之一，更是他们体验自然、释放童真的一种方式。在这个寒冷的季节里，雪花纷飞，给大地铺上了一层洁白的地毯，也为小朋友们提供了最佳的游戏场所。</w:t>
      </w:r>
    </w:p>
    <w:p w14:paraId="5ED004E6" w14:textId="77777777" w:rsidR="006A405B" w:rsidRDefault="006A405B">
      <w:pPr>
        <w:rPr>
          <w:rFonts w:hint="eastAsia"/>
        </w:rPr>
      </w:pPr>
    </w:p>
    <w:p w14:paraId="058A77F9" w14:textId="77777777" w:rsidR="006A405B" w:rsidRDefault="006A405B">
      <w:pPr>
        <w:rPr>
          <w:rFonts w:hint="eastAsia"/>
        </w:rPr>
      </w:pPr>
    </w:p>
    <w:p w14:paraId="4703D59D" w14:textId="77777777" w:rsidR="006A405B" w:rsidRDefault="006A405B">
      <w:pPr>
        <w:rPr>
          <w:rFonts w:hint="eastAsia"/>
        </w:rPr>
      </w:pPr>
      <w:r>
        <w:rPr>
          <w:rFonts w:hint="eastAsia"/>
        </w:rPr>
        <w:t>堆雪人的乐趣</w:t>
      </w:r>
    </w:p>
    <w:p w14:paraId="4B6DACD7" w14:textId="77777777" w:rsidR="006A405B" w:rsidRDefault="006A405B">
      <w:pPr>
        <w:rPr>
          <w:rFonts w:hint="eastAsia"/>
        </w:rPr>
      </w:pPr>
      <w:r>
        <w:rPr>
          <w:rFonts w:hint="eastAsia"/>
        </w:rPr>
        <w:t>堆雪人是孩子们展现创造力和团队合作精神的好机会。“duī xuě rén”不仅仅是把雪堆积在一起这么简单，它要求孩子们发挥想象力，利用周围的材料来装饰他们的雪人。从胡萝卜做鼻子到石头做眼睛，每个雪人都独一无二，反映了创作者们的个性和创意。通过这样的活动，孩子们不仅能够享受游戏的乐趣，还能学会如何与他人合作完成目标。</w:t>
      </w:r>
    </w:p>
    <w:p w14:paraId="3389C7EB" w14:textId="77777777" w:rsidR="006A405B" w:rsidRDefault="006A405B">
      <w:pPr>
        <w:rPr>
          <w:rFonts w:hint="eastAsia"/>
        </w:rPr>
      </w:pPr>
    </w:p>
    <w:p w14:paraId="4568BDF4" w14:textId="77777777" w:rsidR="006A405B" w:rsidRDefault="006A405B">
      <w:pPr>
        <w:rPr>
          <w:rFonts w:hint="eastAsia"/>
        </w:rPr>
      </w:pPr>
    </w:p>
    <w:p w14:paraId="28A53B12" w14:textId="77777777" w:rsidR="006A405B" w:rsidRDefault="006A405B">
      <w:pPr>
        <w:rPr>
          <w:rFonts w:hint="eastAsia"/>
        </w:rPr>
      </w:pPr>
      <w:r>
        <w:rPr>
          <w:rFonts w:hint="eastAsia"/>
        </w:rPr>
        <w:t>打雪仗的刺激</w:t>
      </w:r>
    </w:p>
    <w:p w14:paraId="62D69F2B" w14:textId="77777777" w:rsidR="006A405B" w:rsidRDefault="006A405B">
      <w:pPr>
        <w:rPr>
          <w:rFonts w:hint="eastAsia"/>
        </w:rPr>
      </w:pPr>
      <w:r>
        <w:rPr>
          <w:rFonts w:hint="eastAsia"/>
        </w:rPr>
        <w:t>与堆雪人的创造过程不同，“dǎ xuě zhàng”则充满了速度与激情。这是一种需要快速反应和策略的游戏。小朋友们分成两队或自由混战，在保证安全的前提下尽情投掷雪球。打雪仗不仅能锻炼孩子的身体协调能力，还能让他们在游戏中学习到公平竞争和尊重对手的重要性。尽管天气寒冷，但激烈的比赛足以让每个人的心中都燃起一团火。</w:t>
      </w:r>
    </w:p>
    <w:p w14:paraId="00AF2DEF" w14:textId="77777777" w:rsidR="006A405B" w:rsidRDefault="006A405B">
      <w:pPr>
        <w:rPr>
          <w:rFonts w:hint="eastAsia"/>
        </w:rPr>
      </w:pPr>
    </w:p>
    <w:p w14:paraId="218F1394" w14:textId="77777777" w:rsidR="006A405B" w:rsidRDefault="006A405B">
      <w:pPr>
        <w:rPr>
          <w:rFonts w:hint="eastAsia"/>
        </w:rPr>
      </w:pPr>
    </w:p>
    <w:p w14:paraId="4C22DD15" w14:textId="77777777" w:rsidR="006A405B" w:rsidRDefault="006A405B">
      <w:pPr>
        <w:rPr>
          <w:rFonts w:hint="eastAsia"/>
        </w:rPr>
      </w:pPr>
      <w:r>
        <w:rPr>
          <w:rFonts w:hint="eastAsia"/>
        </w:rPr>
        <w:t>冬季运动的意义</w:t>
      </w:r>
    </w:p>
    <w:p w14:paraId="37C6CFF7" w14:textId="77777777" w:rsidR="006A405B" w:rsidRDefault="006A405B">
      <w:pPr>
        <w:rPr>
          <w:rFonts w:hint="eastAsia"/>
        </w:rPr>
      </w:pPr>
      <w:r>
        <w:rPr>
          <w:rFonts w:hint="eastAsia"/>
        </w:rPr>
        <w:t>无论是“duī xuě rén”还是“dǎ xuě zhàng”，这些传统的冬季活动对孩子们的成长都有着重要意义。它们不仅帮助孩子保持身体健康，还在无形之中培养了他们的社交技能和解决问题的能力。这些活动还加深了孩子们对大自然的理解和热爱，让他们学会欣赏四季变换带来的美景。</w:t>
      </w:r>
    </w:p>
    <w:p w14:paraId="63981E20" w14:textId="77777777" w:rsidR="006A405B" w:rsidRDefault="006A405B">
      <w:pPr>
        <w:rPr>
          <w:rFonts w:hint="eastAsia"/>
        </w:rPr>
      </w:pPr>
    </w:p>
    <w:p w14:paraId="75FC3376" w14:textId="77777777" w:rsidR="006A405B" w:rsidRDefault="006A405B">
      <w:pPr>
        <w:rPr>
          <w:rFonts w:hint="eastAsia"/>
        </w:rPr>
      </w:pPr>
    </w:p>
    <w:p w14:paraId="65641C14" w14:textId="77777777" w:rsidR="006A405B" w:rsidRDefault="006A405B">
      <w:pPr>
        <w:rPr>
          <w:rFonts w:hint="eastAsia"/>
        </w:rPr>
      </w:pPr>
      <w:r>
        <w:rPr>
          <w:rFonts w:hint="eastAsia"/>
        </w:rPr>
        <w:t>最后的总结</w:t>
      </w:r>
    </w:p>
    <w:p w14:paraId="13756350" w14:textId="77777777" w:rsidR="006A405B" w:rsidRDefault="006A405B">
      <w:pPr>
        <w:rPr>
          <w:rFonts w:hint="eastAsia"/>
        </w:rPr>
      </w:pPr>
      <w:r>
        <w:rPr>
          <w:rFonts w:hint="eastAsia"/>
        </w:rPr>
        <w:t>“xiǎo péng yǒu men zài duī xuě rén dǎ xuě zhàng”的场景总是能带给人们温暖和快乐。对于孩子们来说，这是他们童年记忆中不可或缺的一部分；而对于成年人而言，则是对无忧无虑的童年时光的美好回忆。让我们珍惜这样的时刻，鼓励孩子们走出家门，亲近自然，享受每一个下雪的日子。</w:t>
      </w:r>
    </w:p>
    <w:p w14:paraId="6A223A52" w14:textId="77777777" w:rsidR="006A405B" w:rsidRDefault="006A405B">
      <w:pPr>
        <w:rPr>
          <w:rFonts w:hint="eastAsia"/>
        </w:rPr>
      </w:pPr>
    </w:p>
    <w:p w14:paraId="1337B8F7" w14:textId="77777777" w:rsidR="006A405B" w:rsidRDefault="006A405B">
      <w:pPr>
        <w:rPr>
          <w:rFonts w:hint="eastAsia"/>
        </w:rPr>
      </w:pPr>
    </w:p>
    <w:p w14:paraId="62A00AFD" w14:textId="77777777" w:rsidR="006A405B" w:rsidRDefault="006A40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80C43" w14:textId="5BBFA815" w:rsidR="00024CB6" w:rsidRDefault="00024CB6"/>
    <w:sectPr w:rsidR="00024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B6"/>
    <w:rsid w:val="00024CB6"/>
    <w:rsid w:val="006A40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60B08-6D11-40EA-B3B1-FC0C71A4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