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73F" w14:textId="77777777" w:rsidR="00461C27" w:rsidRDefault="00461C27">
      <w:pPr>
        <w:rPr>
          <w:rFonts w:hint="eastAsia"/>
        </w:rPr>
      </w:pPr>
    </w:p>
    <w:p w14:paraId="0161D45F" w14:textId="77777777" w:rsidR="00461C27" w:rsidRDefault="00461C27">
      <w:pPr>
        <w:rPr>
          <w:rFonts w:hint="eastAsia"/>
        </w:rPr>
      </w:pPr>
      <w:r>
        <w:rPr>
          <w:rFonts w:hint="eastAsia"/>
        </w:rPr>
        <w:t>小如灰尘的拼音：探索细微之处的声音表达</w:t>
      </w:r>
    </w:p>
    <w:p w14:paraId="6FCBB6F1" w14:textId="77777777" w:rsidR="00461C27" w:rsidRDefault="00461C27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拼音的形式被记录下来。今天我们要探讨的是“小如灰尘”这个形象化表达与拼音之间的联系。从表面上看，“小如灰尘”是用来形容事物极其微小的，几乎看不见的程度。但在拼音的学习和应用中，我们可以从中找到一些微妙而深刻的启示。</w:t>
      </w:r>
    </w:p>
    <w:p w14:paraId="3A70160D" w14:textId="77777777" w:rsidR="00461C27" w:rsidRDefault="00461C27">
      <w:pPr>
        <w:rPr>
          <w:rFonts w:hint="eastAsia"/>
        </w:rPr>
      </w:pPr>
    </w:p>
    <w:p w14:paraId="2EEFBDA4" w14:textId="77777777" w:rsidR="00461C27" w:rsidRDefault="00461C27">
      <w:pPr>
        <w:rPr>
          <w:rFonts w:hint="eastAsia"/>
        </w:rPr>
      </w:pPr>
    </w:p>
    <w:p w14:paraId="5E328060" w14:textId="77777777" w:rsidR="00461C27" w:rsidRDefault="00461C27">
      <w:pPr>
        <w:rPr>
          <w:rFonts w:hint="eastAsia"/>
        </w:rPr>
      </w:pPr>
      <w:r>
        <w:rPr>
          <w:rFonts w:hint="eastAsia"/>
        </w:rPr>
        <w:t>拼音的基础知识</w:t>
      </w:r>
    </w:p>
    <w:p w14:paraId="43038B67" w14:textId="77777777" w:rsidR="00461C27" w:rsidRDefault="00461C27">
      <w:pPr>
        <w:rPr>
          <w:rFonts w:hint="eastAsia"/>
        </w:rPr>
      </w:pPr>
      <w:r>
        <w:rPr>
          <w:rFonts w:hint="eastAsia"/>
        </w:rPr>
        <w:t>拼音是汉字的拉丁字母转写工具，是中国大陆官方标准普通话的音标系统。它由声母、韵母以及声调三部分组成。学习拼音对于掌握汉语发音规则至关重要。无论是初学者还是汉语为母语的人士，在日常交流或语言学习过程中，正确使用拼音都能极大地提升沟通效率。</w:t>
      </w:r>
    </w:p>
    <w:p w14:paraId="17FEF920" w14:textId="77777777" w:rsidR="00461C27" w:rsidRDefault="00461C27">
      <w:pPr>
        <w:rPr>
          <w:rFonts w:hint="eastAsia"/>
        </w:rPr>
      </w:pPr>
    </w:p>
    <w:p w14:paraId="669F8BDB" w14:textId="77777777" w:rsidR="00461C27" w:rsidRDefault="00461C27">
      <w:pPr>
        <w:rPr>
          <w:rFonts w:hint="eastAsia"/>
        </w:rPr>
      </w:pPr>
    </w:p>
    <w:p w14:paraId="55C44809" w14:textId="77777777" w:rsidR="00461C27" w:rsidRDefault="00461C27">
      <w:pPr>
        <w:rPr>
          <w:rFonts w:hint="eastAsia"/>
        </w:rPr>
      </w:pPr>
      <w:r>
        <w:rPr>
          <w:rFonts w:hint="eastAsia"/>
        </w:rPr>
        <w:t>从小如灰尘到细节关注</w:t>
      </w:r>
    </w:p>
    <w:p w14:paraId="01EAE00A" w14:textId="77777777" w:rsidR="00461C27" w:rsidRDefault="00461C27">
      <w:pPr>
        <w:rPr>
          <w:rFonts w:hint="eastAsia"/>
        </w:rPr>
      </w:pPr>
      <w:r>
        <w:rPr>
          <w:rFonts w:hint="eastAsia"/>
        </w:rPr>
        <w:t>将“小如灰尘”的概念引入拼音学习中，可以理解为对细节的关注。就像灰尘虽小却能在阳光下闪烁光芒一样，每个拼音细节的准确把握也能让我们的发音更加精准。例如，在学习声调时，即使是轻微的升降变化，也能改变一个词的意义。这种细微之处恰似灰尘般微不足道却又不可忽视。</w:t>
      </w:r>
    </w:p>
    <w:p w14:paraId="1344EE78" w14:textId="77777777" w:rsidR="00461C27" w:rsidRDefault="00461C27">
      <w:pPr>
        <w:rPr>
          <w:rFonts w:hint="eastAsia"/>
        </w:rPr>
      </w:pPr>
    </w:p>
    <w:p w14:paraId="1D70ADC5" w14:textId="77777777" w:rsidR="00461C27" w:rsidRDefault="00461C27">
      <w:pPr>
        <w:rPr>
          <w:rFonts w:hint="eastAsia"/>
        </w:rPr>
      </w:pPr>
    </w:p>
    <w:p w14:paraId="1F5692CC" w14:textId="77777777" w:rsidR="00461C27" w:rsidRDefault="00461C27">
      <w:pPr>
        <w:rPr>
          <w:rFonts w:hint="eastAsia"/>
        </w:rPr>
      </w:pPr>
      <w:r>
        <w:rPr>
          <w:rFonts w:hint="eastAsia"/>
        </w:rPr>
        <w:t>拼音中的细腻之美</w:t>
      </w:r>
    </w:p>
    <w:p w14:paraId="0A3D361E" w14:textId="77777777" w:rsidR="00461C27" w:rsidRDefault="00461C27">
      <w:pPr>
        <w:rPr>
          <w:rFonts w:hint="eastAsia"/>
        </w:rPr>
      </w:pPr>
      <w:r>
        <w:rPr>
          <w:rFonts w:hint="eastAsia"/>
        </w:rPr>
        <w:t>深入研究拼音，你会发现其中蕴含着丰富的细腻之美。从韵律到音色，每一个发音都像是精心编排的乐章。当我们用心去体会这些发音的微妙差异时，就像是在观察显微镜下的世界，发现了那些平日里看不到的奇妙景象。比如，“zhi”、“chi”、“shi”这三个看似相似的音节，实际上在发音部位和方法上有着明显的不同。</w:t>
      </w:r>
    </w:p>
    <w:p w14:paraId="01F60D16" w14:textId="77777777" w:rsidR="00461C27" w:rsidRDefault="00461C27">
      <w:pPr>
        <w:rPr>
          <w:rFonts w:hint="eastAsia"/>
        </w:rPr>
      </w:pPr>
    </w:p>
    <w:p w14:paraId="3504A019" w14:textId="77777777" w:rsidR="00461C27" w:rsidRDefault="00461C27">
      <w:pPr>
        <w:rPr>
          <w:rFonts w:hint="eastAsia"/>
        </w:rPr>
      </w:pPr>
    </w:p>
    <w:p w14:paraId="4D75965A" w14:textId="77777777" w:rsidR="00461C27" w:rsidRDefault="00461C27">
      <w:pPr>
        <w:rPr>
          <w:rFonts w:hint="eastAsia"/>
        </w:rPr>
      </w:pPr>
      <w:r>
        <w:rPr>
          <w:rFonts w:hint="eastAsia"/>
        </w:rPr>
        <w:t>最后的总结</w:t>
      </w:r>
    </w:p>
    <w:p w14:paraId="676D7E9A" w14:textId="77777777" w:rsidR="00461C27" w:rsidRDefault="00461C27">
      <w:pPr>
        <w:rPr>
          <w:rFonts w:hint="eastAsia"/>
        </w:rPr>
      </w:pPr>
      <w:r>
        <w:rPr>
          <w:rFonts w:hint="eastAsia"/>
        </w:rPr>
        <w:t>“小如灰尘”的拼音不仅是一种声音的表达方式，更是一种对生活细致入微的态度体现。通过对拼音细节的不懈追求，我们不仅能提高自己的语言能力，还能培养出一种欣赏生活中微小美好的眼光。在这个快节奏的时代里，让我们放慢脚步，去发现那些像灰尘一样微小却充满魅力的事物吧。</w:t>
      </w:r>
    </w:p>
    <w:p w14:paraId="5EE19873" w14:textId="77777777" w:rsidR="00461C27" w:rsidRDefault="00461C27">
      <w:pPr>
        <w:rPr>
          <w:rFonts w:hint="eastAsia"/>
        </w:rPr>
      </w:pPr>
    </w:p>
    <w:p w14:paraId="632ED98C" w14:textId="77777777" w:rsidR="00461C27" w:rsidRDefault="00461C27">
      <w:pPr>
        <w:rPr>
          <w:rFonts w:hint="eastAsia"/>
        </w:rPr>
      </w:pPr>
    </w:p>
    <w:p w14:paraId="5C901F8A" w14:textId="77777777" w:rsidR="00461C27" w:rsidRDefault="00461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42D33" w14:textId="175CC221" w:rsidR="00743C99" w:rsidRDefault="00743C99"/>
    <w:sectPr w:rsidR="0074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99"/>
    <w:rsid w:val="00461C27"/>
    <w:rsid w:val="00743C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F379B-A757-4351-9BEF-62338DBF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