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4DF7" w14:textId="77777777" w:rsidR="001724AB" w:rsidRDefault="001724AB">
      <w:pPr>
        <w:rPr>
          <w:rFonts w:hint="eastAsia"/>
        </w:rPr>
      </w:pPr>
    </w:p>
    <w:p w14:paraId="774774CA" w14:textId="77777777" w:rsidR="001724AB" w:rsidRDefault="001724AB">
      <w:pPr>
        <w:rPr>
          <w:rFonts w:hint="eastAsia"/>
        </w:rPr>
      </w:pPr>
      <w:r>
        <w:rPr>
          <w:rFonts w:hint="eastAsia"/>
        </w:rPr>
        <w:t>宴酣之乐的拼音</w:t>
      </w:r>
    </w:p>
    <w:p w14:paraId="599B1407" w14:textId="77777777" w:rsidR="001724AB" w:rsidRDefault="001724AB">
      <w:pPr>
        <w:rPr>
          <w:rFonts w:hint="eastAsia"/>
        </w:rPr>
      </w:pPr>
      <w:r>
        <w:rPr>
          <w:rFonts w:hint="eastAsia"/>
        </w:rPr>
        <w:t>“宴酣之乐”的拼音是 yàn hān zhī lè。这个短语源自中国古代文学，特别是从宋代欧阳修的《醉翁亭记》中得到广泛认知。“宴酣”指的是宴会达到高潮，大家尽情享受美食和美酒之时；而“之乐”则是指在这样的场合中所体验到的乐趣与愉悦。</w:t>
      </w:r>
    </w:p>
    <w:p w14:paraId="4750BB0E" w14:textId="77777777" w:rsidR="001724AB" w:rsidRDefault="001724AB">
      <w:pPr>
        <w:rPr>
          <w:rFonts w:hint="eastAsia"/>
        </w:rPr>
      </w:pPr>
    </w:p>
    <w:p w14:paraId="42920E93" w14:textId="77777777" w:rsidR="001724AB" w:rsidRDefault="001724AB">
      <w:pPr>
        <w:rPr>
          <w:rFonts w:hint="eastAsia"/>
        </w:rPr>
      </w:pPr>
    </w:p>
    <w:p w14:paraId="2FA95182" w14:textId="77777777" w:rsidR="001724AB" w:rsidRDefault="001724AB">
      <w:pPr>
        <w:rPr>
          <w:rFonts w:hint="eastAsia"/>
        </w:rPr>
      </w:pPr>
      <w:r>
        <w:rPr>
          <w:rFonts w:hint="eastAsia"/>
        </w:rPr>
        <w:t>历史背景</w:t>
      </w:r>
    </w:p>
    <w:p w14:paraId="4EDEF255" w14:textId="77777777" w:rsidR="001724AB" w:rsidRDefault="001724AB">
      <w:pPr>
        <w:rPr>
          <w:rFonts w:hint="eastAsia"/>
        </w:rPr>
      </w:pPr>
      <w:r>
        <w:rPr>
          <w:rFonts w:hint="eastAsia"/>
        </w:rPr>
        <w:t>在中国古代，宴会文化占据了重要的位置，不仅是一种社交活动的形式，也是文化交流的重要平台。通过这些聚会，人们能够交流思想、增进感情以及展示自己的才艺。欧阳修在他的作品中描绘了自己与朋友在醉翁亭聚会的情景，展现了人与自然和谐共处的美好画面，同时也传达了对生活乐趣的深刻理解。</w:t>
      </w:r>
    </w:p>
    <w:p w14:paraId="539342D5" w14:textId="77777777" w:rsidR="001724AB" w:rsidRDefault="001724AB">
      <w:pPr>
        <w:rPr>
          <w:rFonts w:hint="eastAsia"/>
        </w:rPr>
      </w:pPr>
    </w:p>
    <w:p w14:paraId="375691D5" w14:textId="77777777" w:rsidR="001724AB" w:rsidRDefault="001724AB">
      <w:pPr>
        <w:rPr>
          <w:rFonts w:hint="eastAsia"/>
        </w:rPr>
      </w:pPr>
    </w:p>
    <w:p w14:paraId="2762A522" w14:textId="77777777" w:rsidR="001724AB" w:rsidRDefault="001724AB">
      <w:pPr>
        <w:rPr>
          <w:rFonts w:hint="eastAsia"/>
        </w:rPr>
      </w:pPr>
      <w:r>
        <w:rPr>
          <w:rFonts w:hint="eastAsia"/>
        </w:rPr>
        <w:t>文化意义</w:t>
      </w:r>
    </w:p>
    <w:p w14:paraId="74BE4C7F" w14:textId="77777777" w:rsidR="001724AB" w:rsidRDefault="001724AB">
      <w:pPr>
        <w:rPr>
          <w:rFonts w:hint="eastAsia"/>
        </w:rPr>
      </w:pPr>
      <w:r>
        <w:rPr>
          <w:rFonts w:hint="eastAsia"/>
        </w:rPr>
        <w:t>“宴酣之乐”不仅仅是指饮酒作乐的快乐，更深层次上，它代表了一种追求精神满足的生活态度。在现代快节奏的生活中，“宴酣之乐”的概念提醒人们放慢脚步，享受生活的美好瞬间，珍惜与家人朋友相聚的时刻。这种理念与中国传统文化中提倡的和谐共生的价值观不谋而合。</w:t>
      </w:r>
    </w:p>
    <w:p w14:paraId="1252D0B4" w14:textId="77777777" w:rsidR="001724AB" w:rsidRDefault="001724AB">
      <w:pPr>
        <w:rPr>
          <w:rFonts w:hint="eastAsia"/>
        </w:rPr>
      </w:pPr>
    </w:p>
    <w:p w14:paraId="13AEF712" w14:textId="77777777" w:rsidR="001724AB" w:rsidRDefault="001724AB">
      <w:pPr>
        <w:rPr>
          <w:rFonts w:hint="eastAsia"/>
        </w:rPr>
      </w:pPr>
    </w:p>
    <w:p w14:paraId="26361D94" w14:textId="77777777" w:rsidR="001724AB" w:rsidRDefault="001724A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85A75D" w14:textId="77777777" w:rsidR="001724AB" w:rsidRDefault="001724AB">
      <w:pPr>
        <w:rPr>
          <w:rFonts w:hint="eastAsia"/>
        </w:rPr>
      </w:pPr>
      <w:r>
        <w:rPr>
          <w:rFonts w:hint="eastAsia"/>
        </w:rPr>
        <w:t>“宴酣之乐”这一概念已经被赋予了新的含义，被用于形容各种形式的聚会和庆祝活动中。无论是家庭聚餐、公司团建还是朋友间的派对，都可以看到“宴酣之乐”的影子。在这个过程中，人们分享食物、故事以及笑声，构建了更加紧密的人际关系网。</w:t>
      </w:r>
    </w:p>
    <w:p w14:paraId="4C897474" w14:textId="77777777" w:rsidR="001724AB" w:rsidRDefault="001724AB">
      <w:pPr>
        <w:rPr>
          <w:rFonts w:hint="eastAsia"/>
        </w:rPr>
      </w:pPr>
    </w:p>
    <w:p w14:paraId="0FAB3B6E" w14:textId="77777777" w:rsidR="001724AB" w:rsidRDefault="001724AB">
      <w:pPr>
        <w:rPr>
          <w:rFonts w:hint="eastAsia"/>
        </w:rPr>
      </w:pPr>
    </w:p>
    <w:p w14:paraId="06560480" w14:textId="77777777" w:rsidR="001724AB" w:rsidRDefault="001724AB">
      <w:pPr>
        <w:rPr>
          <w:rFonts w:hint="eastAsia"/>
        </w:rPr>
      </w:pPr>
      <w:r>
        <w:rPr>
          <w:rFonts w:hint="eastAsia"/>
        </w:rPr>
        <w:t>最后的总结</w:t>
      </w:r>
    </w:p>
    <w:p w14:paraId="2A1CCD4D" w14:textId="77777777" w:rsidR="001724AB" w:rsidRDefault="001724AB">
      <w:pPr>
        <w:rPr>
          <w:rFonts w:hint="eastAsia"/>
        </w:rPr>
      </w:pPr>
      <w:r>
        <w:rPr>
          <w:rFonts w:hint="eastAsia"/>
        </w:rPr>
        <w:t>“宴酣之乐”不仅是一个描述欢乐场景的词汇，它更是连接古今的文化桥梁，传递着古人对于美好生活向往的信息。无论时代如何变迁，追求幸福和快乐的心愿始终不变。通过理解和实践“宴酣之乐”，我们可以更好地体会中华文化的博大精深，同时也能在日常生活中找到更多的乐趣和满足感。</w:t>
      </w:r>
    </w:p>
    <w:p w14:paraId="563785AF" w14:textId="77777777" w:rsidR="001724AB" w:rsidRDefault="001724AB">
      <w:pPr>
        <w:rPr>
          <w:rFonts w:hint="eastAsia"/>
        </w:rPr>
      </w:pPr>
    </w:p>
    <w:p w14:paraId="327B1F0E" w14:textId="77777777" w:rsidR="001724AB" w:rsidRDefault="001724AB">
      <w:pPr>
        <w:rPr>
          <w:rFonts w:hint="eastAsia"/>
        </w:rPr>
      </w:pPr>
    </w:p>
    <w:p w14:paraId="501BA226" w14:textId="77777777" w:rsidR="001724AB" w:rsidRDefault="00172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1CD24" w14:textId="38632F55" w:rsidR="00541F7F" w:rsidRDefault="00541F7F"/>
    <w:sectPr w:rsidR="0054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7F"/>
    <w:rsid w:val="001724AB"/>
    <w:rsid w:val="00541F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532F6-6EE2-4AF5-9390-5EEA451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