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C719C" w14:textId="77777777" w:rsidR="00714B3D" w:rsidRDefault="00714B3D">
      <w:pPr>
        <w:rPr>
          <w:rFonts w:hint="eastAsia"/>
        </w:rPr>
      </w:pPr>
    </w:p>
    <w:p w14:paraId="3D726CE0" w14:textId="77777777" w:rsidR="00714B3D" w:rsidRDefault="00714B3D">
      <w:pPr>
        <w:rPr>
          <w:rFonts w:hint="eastAsia"/>
        </w:rPr>
      </w:pPr>
      <w:r>
        <w:rPr>
          <w:rFonts w:hint="eastAsia"/>
        </w:rPr>
        <w:t>学得真快的拼音怎么写</w:t>
      </w:r>
    </w:p>
    <w:p w14:paraId="2C21923F" w14:textId="77777777" w:rsidR="00714B3D" w:rsidRDefault="00714B3D">
      <w:pPr>
        <w:rPr>
          <w:rFonts w:hint="eastAsia"/>
        </w:rPr>
      </w:pPr>
      <w:r>
        <w:rPr>
          <w:rFonts w:hint="eastAsia"/>
        </w:rPr>
        <w:t>“学得真快”的拼音写作 “xué de zhēn kuài”。在汉语中，学习能力出众、掌握新知识速度飞快的人往往让人印象深刻。而如何准确地用拼音表达这一句式，不仅对汉语学习者来说是一个小知识点，也让我们有机会更深入地探讨汉语中的语速与效率问题。</w:t>
      </w:r>
    </w:p>
    <w:p w14:paraId="1E6BD4DB" w14:textId="77777777" w:rsidR="00714B3D" w:rsidRDefault="00714B3D">
      <w:pPr>
        <w:rPr>
          <w:rFonts w:hint="eastAsia"/>
        </w:rPr>
      </w:pPr>
    </w:p>
    <w:p w14:paraId="6A5723D7" w14:textId="77777777" w:rsidR="00714B3D" w:rsidRDefault="00714B3D">
      <w:pPr>
        <w:rPr>
          <w:rFonts w:hint="eastAsia"/>
        </w:rPr>
      </w:pPr>
    </w:p>
    <w:p w14:paraId="1D65C5EC" w14:textId="77777777" w:rsidR="00714B3D" w:rsidRDefault="00714B3D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50F1AECB" w14:textId="77777777" w:rsidR="00714B3D" w:rsidRDefault="00714B3D">
      <w:pPr>
        <w:rPr>
          <w:rFonts w:hint="eastAsia"/>
        </w:rPr>
      </w:pPr>
      <w:r>
        <w:rPr>
          <w:rFonts w:hint="eastAsia"/>
        </w:rPr>
        <w:t>汉语拼音是一种辅助汉字读音的系统，它使用拉丁字母来表示汉字的发音。汉语拼音不仅是外国学生学习中文的重要工具，也是中国儿童从小学习汉字发音的方法之一。“xué”代表了“学”，其中“é”表明了这个音节需要使用第二声；“de”则是轻声，用来连接动词和补语；“zhēn”为“真”，以第一声出现；“kuài”意为“快”，同样使用第三声。</w:t>
      </w:r>
    </w:p>
    <w:p w14:paraId="3550A425" w14:textId="77777777" w:rsidR="00714B3D" w:rsidRDefault="00714B3D">
      <w:pPr>
        <w:rPr>
          <w:rFonts w:hint="eastAsia"/>
        </w:rPr>
      </w:pPr>
    </w:p>
    <w:p w14:paraId="6C65999F" w14:textId="77777777" w:rsidR="00714B3D" w:rsidRDefault="00714B3D">
      <w:pPr>
        <w:rPr>
          <w:rFonts w:hint="eastAsia"/>
        </w:rPr>
      </w:pPr>
    </w:p>
    <w:p w14:paraId="2F93CC09" w14:textId="77777777" w:rsidR="00714B3D" w:rsidRDefault="00714B3D">
      <w:pPr>
        <w:rPr>
          <w:rFonts w:hint="eastAsia"/>
        </w:rPr>
      </w:pPr>
      <w:r>
        <w:rPr>
          <w:rFonts w:hint="eastAsia"/>
        </w:rPr>
        <w:t>为何强调学习速度快</w:t>
      </w:r>
    </w:p>
    <w:p w14:paraId="3689E152" w14:textId="77777777" w:rsidR="00714B3D" w:rsidRDefault="00714B3D">
      <w:pPr>
        <w:rPr>
          <w:rFonts w:hint="eastAsia"/>
        </w:rPr>
      </w:pPr>
      <w:r>
        <w:rPr>
          <w:rFonts w:hint="eastAsia"/>
        </w:rPr>
        <w:t>在一个信息爆炸的时代，能够快速学习并掌握新技能成为了个人竞争力的重要组成部分。因此，“学得真快”不仅仅是一句表扬的话，更是现代社会对高效学习能力的一种期待。通过掌握正确的学习方法和技术，每个人都可以提高自己的学习效率，实现“学得真快”的目标。</w:t>
      </w:r>
    </w:p>
    <w:p w14:paraId="290E46BA" w14:textId="77777777" w:rsidR="00714B3D" w:rsidRDefault="00714B3D">
      <w:pPr>
        <w:rPr>
          <w:rFonts w:hint="eastAsia"/>
        </w:rPr>
      </w:pPr>
    </w:p>
    <w:p w14:paraId="7EE59680" w14:textId="77777777" w:rsidR="00714B3D" w:rsidRDefault="00714B3D">
      <w:pPr>
        <w:rPr>
          <w:rFonts w:hint="eastAsia"/>
        </w:rPr>
      </w:pPr>
    </w:p>
    <w:p w14:paraId="49FD97EE" w14:textId="77777777" w:rsidR="00714B3D" w:rsidRDefault="00714B3D">
      <w:pPr>
        <w:rPr>
          <w:rFonts w:hint="eastAsia"/>
        </w:rPr>
      </w:pPr>
      <w:r>
        <w:rPr>
          <w:rFonts w:hint="eastAsia"/>
        </w:rPr>
        <w:t>如何提高学习速度</w:t>
      </w:r>
    </w:p>
    <w:p w14:paraId="591B27D2" w14:textId="77777777" w:rsidR="00714B3D" w:rsidRDefault="00714B3D">
      <w:pPr>
        <w:rPr>
          <w:rFonts w:hint="eastAsia"/>
        </w:rPr>
      </w:pPr>
      <w:r>
        <w:rPr>
          <w:rFonts w:hint="eastAsia"/>
        </w:rPr>
        <w:t>为了达到“学得真快”的效果，可以采取多种策略。建立一个良好的学习环境至关重要。采用适合自己的学习方法，比如利用记忆法、间隔重复等技巧，可以大大提高学习效率。保持积极的心态，对于遇到的困难持开放态度，不断调整自己的学习计划，都是加速学习过程的有效途径。</w:t>
      </w:r>
    </w:p>
    <w:p w14:paraId="2E08F7E6" w14:textId="77777777" w:rsidR="00714B3D" w:rsidRDefault="00714B3D">
      <w:pPr>
        <w:rPr>
          <w:rFonts w:hint="eastAsia"/>
        </w:rPr>
      </w:pPr>
    </w:p>
    <w:p w14:paraId="08E35EFB" w14:textId="77777777" w:rsidR="00714B3D" w:rsidRDefault="00714B3D">
      <w:pPr>
        <w:rPr>
          <w:rFonts w:hint="eastAsia"/>
        </w:rPr>
      </w:pPr>
    </w:p>
    <w:p w14:paraId="6CE4A6D0" w14:textId="77777777" w:rsidR="00714B3D" w:rsidRDefault="00714B3D">
      <w:pPr>
        <w:rPr>
          <w:rFonts w:hint="eastAsia"/>
        </w:rPr>
      </w:pPr>
      <w:r>
        <w:rPr>
          <w:rFonts w:hint="eastAsia"/>
        </w:rPr>
        <w:t>最后的总结</w:t>
      </w:r>
    </w:p>
    <w:p w14:paraId="31447F06" w14:textId="77777777" w:rsidR="00714B3D" w:rsidRDefault="00714B3D">
      <w:pPr>
        <w:rPr>
          <w:rFonts w:hint="eastAsia"/>
        </w:rPr>
      </w:pPr>
      <w:r>
        <w:rPr>
          <w:rFonts w:hint="eastAsia"/>
        </w:rPr>
        <w:t>无论是在学校还是职场，“学得真快”都是一项非常宝贵的技能。通过正确理解和使用汉语拼音，我们不仅能准确表达出这种迅速学习的能力，还能激励自己不断进步，成为更加高效的学习者。记住，“xué de zhēn kuài”不仅仅是一句话，它象征着持续学习和自我提升的精神。</w:t>
      </w:r>
    </w:p>
    <w:p w14:paraId="7709572C" w14:textId="77777777" w:rsidR="00714B3D" w:rsidRDefault="00714B3D">
      <w:pPr>
        <w:rPr>
          <w:rFonts w:hint="eastAsia"/>
        </w:rPr>
      </w:pPr>
    </w:p>
    <w:p w14:paraId="1CFC7980" w14:textId="77777777" w:rsidR="00714B3D" w:rsidRDefault="00714B3D">
      <w:pPr>
        <w:rPr>
          <w:rFonts w:hint="eastAsia"/>
        </w:rPr>
      </w:pPr>
    </w:p>
    <w:p w14:paraId="242C7369" w14:textId="77777777" w:rsidR="00714B3D" w:rsidRDefault="00714B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412D47" w14:textId="1CCDF493" w:rsidR="00750A05" w:rsidRDefault="00750A05"/>
    <w:sectPr w:rsidR="00750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05"/>
    <w:rsid w:val="00714B3D"/>
    <w:rsid w:val="00750A0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5D8B8-8A82-4A05-BD71-EA4C24F3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A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A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A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A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A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A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A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A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A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A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A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A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A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A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A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A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A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A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A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A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A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A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A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