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3224" w14:textId="77777777" w:rsidR="00C12B4A" w:rsidRDefault="00C12B4A">
      <w:pPr>
        <w:rPr>
          <w:rFonts w:hint="eastAsia"/>
        </w:rPr>
      </w:pPr>
    </w:p>
    <w:p w14:paraId="2B810D2A" w14:textId="77777777" w:rsidR="00C12B4A" w:rsidRDefault="00C12B4A">
      <w:pPr>
        <w:rPr>
          <w:rFonts w:hint="eastAsia"/>
        </w:rPr>
      </w:pPr>
      <w:r>
        <w:rPr>
          <w:rFonts w:hint="eastAsia"/>
        </w:rPr>
        <w:t>孝亲尊师善待人的拼音</w:t>
      </w:r>
    </w:p>
    <w:p w14:paraId="69164645" w14:textId="77777777" w:rsidR="00C12B4A" w:rsidRDefault="00C12B4A">
      <w:pPr>
        <w:rPr>
          <w:rFonts w:hint="eastAsia"/>
        </w:rPr>
      </w:pPr>
      <w:r>
        <w:rPr>
          <w:rFonts w:hint="eastAsia"/>
        </w:rPr>
        <w:t>孝亲尊师善待人，这七个字的拼音分别是：xiào qīn zūn shī shàn dài rén。这句话涵盖了中国传统文化中非常重要的价值观，体现了对家庭、教育以及社会关系的基本态度。通过这些基本的价值观，人们可以更好地理解如何构建和谐的家庭环境，促进积极向上的学习氛围，并营造一个充满尊重和关爱的社会。</w:t>
      </w:r>
    </w:p>
    <w:p w14:paraId="16F481C2" w14:textId="77777777" w:rsidR="00C12B4A" w:rsidRDefault="00C12B4A">
      <w:pPr>
        <w:rPr>
          <w:rFonts w:hint="eastAsia"/>
        </w:rPr>
      </w:pPr>
    </w:p>
    <w:p w14:paraId="788C9160" w14:textId="77777777" w:rsidR="00C12B4A" w:rsidRDefault="00C12B4A">
      <w:pPr>
        <w:rPr>
          <w:rFonts w:hint="eastAsia"/>
        </w:rPr>
      </w:pPr>
    </w:p>
    <w:p w14:paraId="1D3D0DC3" w14:textId="77777777" w:rsidR="00C12B4A" w:rsidRDefault="00C12B4A">
      <w:pPr>
        <w:rPr>
          <w:rFonts w:hint="eastAsia"/>
        </w:rPr>
      </w:pPr>
      <w:r>
        <w:rPr>
          <w:rFonts w:hint="eastAsia"/>
        </w:rPr>
        <w:t>孝亲的重要性及其实践</w:t>
      </w:r>
    </w:p>
    <w:p w14:paraId="0394B58F" w14:textId="77777777" w:rsidR="00C12B4A" w:rsidRDefault="00C12B4A">
      <w:pPr>
        <w:rPr>
          <w:rFonts w:hint="eastAsia"/>
        </w:rPr>
      </w:pPr>
      <w:r>
        <w:rPr>
          <w:rFonts w:hint="eastAsia"/>
        </w:rPr>
        <w:t>“孝亲”意味着尊敬和照顾父母与长辈，这是中华文化的核心价值之一。拼音中的“xiào qīn”，不仅是对个人道德修养的要求，也是维系家庭和睦的重要纽带。孝顺父母不仅仅是物质上的供养，更重要的是精神上的慰藉和支持。在日常生活中，我们可以通过关心父母的身体健康、聆听他们的建议和故事等方式来体现我们的孝心。</w:t>
      </w:r>
    </w:p>
    <w:p w14:paraId="2E0B2768" w14:textId="77777777" w:rsidR="00C12B4A" w:rsidRDefault="00C12B4A">
      <w:pPr>
        <w:rPr>
          <w:rFonts w:hint="eastAsia"/>
        </w:rPr>
      </w:pPr>
    </w:p>
    <w:p w14:paraId="25AB3807" w14:textId="77777777" w:rsidR="00C12B4A" w:rsidRDefault="00C12B4A">
      <w:pPr>
        <w:rPr>
          <w:rFonts w:hint="eastAsia"/>
        </w:rPr>
      </w:pPr>
    </w:p>
    <w:p w14:paraId="3DAF455A" w14:textId="77777777" w:rsidR="00C12B4A" w:rsidRDefault="00C12B4A">
      <w:pPr>
        <w:rPr>
          <w:rFonts w:hint="eastAsia"/>
        </w:rPr>
      </w:pPr>
      <w:r>
        <w:rPr>
          <w:rFonts w:hint="eastAsia"/>
        </w:rPr>
        <w:t>尊师重道的意义</w:t>
      </w:r>
    </w:p>
    <w:p w14:paraId="296FA230" w14:textId="77777777" w:rsidR="00C12B4A" w:rsidRDefault="00C12B4A">
      <w:pPr>
        <w:rPr>
          <w:rFonts w:hint="eastAsia"/>
        </w:rPr>
      </w:pPr>
      <w:r>
        <w:rPr>
          <w:rFonts w:hint="eastAsia"/>
        </w:rPr>
        <w:t>“尊师”即尊重教师和教育者，“zūn shī”的概念强调了教育在社会发展中的重要性。教师不仅传授知识，更是学生成长道路上的引导者。尊重老师不仅仅是一种礼貌的表现，更是一种对于知识和智慧的尊重。在校园里，学生可以通过认真听讲、按时完成作业、积极参与课堂讨论等方式表达对老师的敬意。</w:t>
      </w:r>
    </w:p>
    <w:p w14:paraId="3A813AA4" w14:textId="77777777" w:rsidR="00C12B4A" w:rsidRDefault="00C12B4A">
      <w:pPr>
        <w:rPr>
          <w:rFonts w:hint="eastAsia"/>
        </w:rPr>
      </w:pPr>
    </w:p>
    <w:p w14:paraId="21B64E5C" w14:textId="77777777" w:rsidR="00C12B4A" w:rsidRDefault="00C12B4A">
      <w:pPr>
        <w:rPr>
          <w:rFonts w:hint="eastAsia"/>
        </w:rPr>
      </w:pPr>
    </w:p>
    <w:p w14:paraId="23AA9655" w14:textId="77777777" w:rsidR="00C12B4A" w:rsidRDefault="00C12B4A">
      <w:pPr>
        <w:rPr>
          <w:rFonts w:hint="eastAsia"/>
        </w:rPr>
      </w:pPr>
      <w:r>
        <w:rPr>
          <w:rFonts w:hint="eastAsia"/>
        </w:rPr>
        <w:t>善待他人的艺术</w:t>
      </w:r>
    </w:p>
    <w:p w14:paraId="04EED59F" w14:textId="77777777" w:rsidR="00C12B4A" w:rsidRDefault="00C12B4A">
      <w:pPr>
        <w:rPr>
          <w:rFonts w:hint="eastAsia"/>
        </w:rPr>
      </w:pPr>
      <w:r>
        <w:rPr>
          <w:rFonts w:hint="eastAsia"/>
        </w:rPr>
        <w:t>“善待人”或“shàn dài rén”，提倡以善良和同情的态度对待每一个人。这种态度有助于建立一个更加和谐的社会环境。善待他人包括但不限于帮助有需要的人、用善意的语言交流、以及在冲突中寻求和平解决的方式。通过这样的行为，不仅可以增进人与人之间的信任和友谊，也能让自己的心灵得到成长。</w:t>
      </w:r>
    </w:p>
    <w:p w14:paraId="7E767CFF" w14:textId="77777777" w:rsidR="00C12B4A" w:rsidRDefault="00C12B4A">
      <w:pPr>
        <w:rPr>
          <w:rFonts w:hint="eastAsia"/>
        </w:rPr>
      </w:pPr>
    </w:p>
    <w:p w14:paraId="5EA9EBEC" w14:textId="77777777" w:rsidR="00C12B4A" w:rsidRDefault="00C12B4A">
      <w:pPr>
        <w:rPr>
          <w:rFonts w:hint="eastAsia"/>
        </w:rPr>
      </w:pPr>
    </w:p>
    <w:p w14:paraId="4311C506" w14:textId="77777777" w:rsidR="00C12B4A" w:rsidRDefault="00C12B4A">
      <w:pPr>
        <w:rPr>
          <w:rFonts w:hint="eastAsia"/>
        </w:rPr>
      </w:pPr>
      <w:r>
        <w:rPr>
          <w:rFonts w:hint="eastAsia"/>
        </w:rPr>
        <w:t>结合三者的社会意义</w:t>
      </w:r>
    </w:p>
    <w:p w14:paraId="67F5F582" w14:textId="77777777" w:rsidR="00C12B4A" w:rsidRDefault="00C12B4A">
      <w:pPr>
        <w:rPr>
          <w:rFonts w:hint="eastAsia"/>
        </w:rPr>
      </w:pPr>
      <w:r>
        <w:rPr>
          <w:rFonts w:hint="eastAsia"/>
        </w:rPr>
        <w:lastRenderedPageBreak/>
        <w:t>将孝亲、尊师、善待人这三个方面结合起来，可以为个人的成长和社会的发展提供坚实的基础。拼音“xiào qīn zūn shī shàn dài rén”不仅是一句口号，它代表着一种生活方式和价值追求。在这个快节奏、高压力的时代背景下，回归这些传统的价值观显得尤为重要。它们提醒着我们要珍惜身边的亲人、尊重给予我们知识的导师，并以爱和关怀对待周围的所有人。</w:t>
      </w:r>
    </w:p>
    <w:p w14:paraId="47E2A860" w14:textId="77777777" w:rsidR="00C12B4A" w:rsidRDefault="00C12B4A">
      <w:pPr>
        <w:rPr>
          <w:rFonts w:hint="eastAsia"/>
        </w:rPr>
      </w:pPr>
    </w:p>
    <w:p w14:paraId="1F4BE2A3" w14:textId="77777777" w:rsidR="00C12B4A" w:rsidRDefault="00C12B4A">
      <w:pPr>
        <w:rPr>
          <w:rFonts w:hint="eastAsia"/>
        </w:rPr>
      </w:pPr>
    </w:p>
    <w:p w14:paraId="31622382" w14:textId="77777777" w:rsidR="00C12B4A" w:rsidRDefault="00C12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FFDC" w14:textId="3D423E70" w:rsidR="00507E16" w:rsidRDefault="00507E16"/>
    <w:sectPr w:rsidR="0050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16"/>
    <w:rsid w:val="00507E16"/>
    <w:rsid w:val="00B34D22"/>
    <w:rsid w:val="00C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A1229-F9FD-44FA-9944-7CA7BC89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