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D8098" w14:textId="77777777" w:rsidR="00BC5B1A" w:rsidRDefault="00BC5B1A">
      <w:pPr>
        <w:rPr>
          <w:rFonts w:hint="eastAsia"/>
        </w:rPr>
      </w:pPr>
      <w:r>
        <w:rPr>
          <w:rFonts w:hint="eastAsia"/>
        </w:rPr>
        <w:t>孙的拼音和组词和部首</w:t>
      </w:r>
    </w:p>
    <w:p w14:paraId="261F3052" w14:textId="77777777" w:rsidR="00BC5B1A" w:rsidRDefault="00BC5B1A">
      <w:pPr>
        <w:rPr>
          <w:rFonts w:hint="eastAsia"/>
        </w:rPr>
      </w:pPr>
      <w:r>
        <w:rPr>
          <w:rFonts w:hint="eastAsia"/>
        </w:rPr>
        <w:t>在中国汉字中，“孙”是一个常见的姓氏，也是一个表示家族关系的字。我们来看一下“孙”的基本拼音。根据汉语拼音方案，“孙”的拼音是sūn，其中声调为第一声，属于开口呼音节。</w:t>
      </w:r>
    </w:p>
    <w:p w14:paraId="72544571" w14:textId="77777777" w:rsidR="00BC5B1A" w:rsidRDefault="00BC5B1A">
      <w:pPr>
        <w:rPr>
          <w:rFonts w:hint="eastAsia"/>
        </w:rPr>
      </w:pPr>
    </w:p>
    <w:p w14:paraId="5DA822A1" w14:textId="77777777" w:rsidR="00BC5B1A" w:rsidRDefault="00BC5B1A">
      <w:pPr>
        <w:rPr>
          <w:rFonts w:hint="eastAsia"/>
        </w:rPr>
      </w:pPr>
      <w:r>
        <w:rPr>
          <w:rFonts w:hint="eastAsia"/>
        </w:rPr>
        <w:t>部首解析</w:t>
      </w:r>
    </w:p>
    <w:p w14:paraId="00DFDCBB" w14:textId="77777777" w:rsidR="00BC5B1A" w:rsidRDefault="00BC5B1A">
      <w:pPr>
        <w:rPr>
          <w:rFonts w:hint="eastAsia"/>
        </w:rPr>
      </w:pPr>
      <w:r>
        <w:rPr>
          <w:rFonts w:hint="eastAsia"/>
        </w:rPr>
        <w:t>从部首的角度来分析，“孙”字由“子”和“系”两部分组成，其部首是“子”，在《康熙字典》中归于“子部”。这个部首不仅赋予了“孙”字形上的基础，也暗示了它的含义与子孙后代有关。在古代文献中，“孙”常用来表示孙子、后裔的意思，体现了中华民族对家族延续重视的文化特点。</w:t>
      </w:r>
    </w:p>
    <w:p w14:paraId="1B0C7BA9" w14:textId="77777777" w:rsidR="00BC5B1A" w:rsidRDefault="00BC5B1A">
      <w:pPr>
        <w:rPr>
          <w:rFonts w:hint="eastAsia"/>
        </w:rPr>
      </w:pPr>
    </w:p>
    <w:p w14:paraId="56E3DD95" w14:textId="77777777" w:rsidR="00BC5B1A" w:rsidRDefault="00BC5B1A">
      <w:pPr>
        <w:rPr>
          <w:rFonts w:hint="eastAsia"/>
        </w:rPr>
      </w:pPr>
      <w:r>
        <w:rPr>
          <w:rFonts w:hint="eastAsia"/>
        </w:rPr>
        <w:t>组词应用</w:t>
      </w:r>
    </w:p>
    <w:p w14:paraId="09C17538" w14:textId="77777777" w:rsidR="00BC5B1A" w:rsidRDefault="00BC5B1A">
      <w:pPr>
        <w:rPr>
          <w:rFonts w:hint="eastAsia"/>
        </w:rPr>
      </w:pPr>
      <w:r>
        <w:rPr>
          <w:rFonts w:hint="eastAsia"/>
        </w:rPr>
        <w:t>“孙”字在现代汉语中主要用于人名或者作为姓氏使用，比如著名的军事家孙武、医圣孙思邈等。“孙”还可以与其他字组合成词，如“孙女”指的是儿子的女儿，“外孙”则是指女儿的孩子。这些词汇丰富了汉语表达家庭成员关系的方式，反映了中国文化中家族观念的重要性。</w:t>
      </w:r>
    </w:p>
    <w:p w14:paraId="5D2343D4" w14:textId="77777777" w:rsidR="00BC5B1A" w:rsidRDefault="00BC5B1A">
      <w:pPr>
        <w:rPr>
          <w:rFonts w:hint="eastAsia"/>
        </w:rPr>
      </w:pPr>
    </w:p>
    <w:p w14:paraId="3FC146F2" w14:textId="77777777" w:rsidR="00BC5B1A" w:rsidRDefault="00BC5B1A">
      <w:pPr>
        <w:rPr>
          <w:rFonts w:hint="eastAsia"/>
        </w:rPr>
      </w:pPr>
      <w:r>
        <w:rPr>
          <w:rFonts w:hint="eastAsia"/>
        </w:rPr>
        <w:t>文化内涵</w:t>
      </w:r>
    </w:p>
    <w:p w14:paraId="41248C9F" w14:textId="77777777" w:rsidR="00BC5B1A" w:rsidRDefault="00BC5B1A">
      <w:pPr>
        <w:rPr>
          <w:rFonts w:hint="eastAsia"/>
        </w:rPr>
      </w:pPr>
      <w:r>
        <w:rPr>
          <w:rFonts w:hint="eastAsia"/>
        </w:rPr>
        <w:t>除了上述的基本信息，“孙”字还承载着丰富的文化内涵。在中国传统文化中，家族的延续被视为非常重要的事情，而“孙”字正是这种观念的一种体现。无论是通过名字还是日常交流中的用语，“孙”都无时不刻不在提醒人们关于家族、传承和责任的重要性。</w:t>
      </w:r>
    </w:p>
    <w:p w14:paraId="7BAEC795" w14:textId="77777777" w:rsidR="00BC5B1A" w:rsidRDefault="00BC5B1A">
      <w:pPr>
        <w:rPr>
          <w:rFonts w:hint="eastAsia"/>
        </w:rPr>
      </w:pPr>
    </w:p>
    <w:p w14:paraId="53D70E43" w14:textId="77777777" w:rsidR="00BC5B1A" w:rsidRDefault="00BC5B1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7152FC7" w14:textId="77777777" w:rsidR="00BC5B1A" w:rsidRDefault="00BC5B1A">
      <w:pPr>
        <w:rPr>
          <w:rFonts w:hint="eastAsia"/>
        </w:rPr>
      </w:pPr>
      <w:r>
        <w:rPr>
          <w:rFonts w:hint="eastAsia"/>
        </w:rPr>
        <w:t>在现代社会，“孙”字依然是许多家庭命名新生儿时的选择之一，尤其是在希望孩子能够继承家族优良传统的时候。同时，“孙”也是中国百家姓之一，拥有广泛的分布。随着社会的发展，“孙”字所代表的传统价值观也在不断地被赋予新的意义，例如在强调个人与家庭之间平衡的同时，更加注重个体的成长与发展。</w:t>
      </w:r>
    </w:p>
    <w:p w14:paraId="76D645D6" w14:textId="77777777" w:rsidR="00BC5B1A" w:rsidRDefault="00BC5B1A">
      <w:pPr>
        <w:rPr>
          <w:rFonts w:hint="eastAsia"/>
        </w:rPr>
      </w:pPr>
    </w:p>
    <w:p w14:paraId="220A74B4" w14:textId="77777777" w:rsidR="00BC5B1A" w:rsidRDefault="00BC5B1A">
      <w:pPr>
        <w:rPr>
          <w:rFonts w:hint="eastAsia"/>
        </w:rPr>
      </w:pPr>
      <w:r>
        <w:rPr>
          <w:rFonts w:hint="eastAsia"/>
        </w:rPr>
        <w:t>最后的总结</w:t>
      </w:r>
    </w:p>
    <w:p w14:paraId="3050C15E" w14:textId="77777777" w:rsidR="00BC5B1A" w:rsidRDefault="00BC5B1A">
      <w:pPr>
        <w:rPr>
          <w:rFonts w:hint="eastAsia"/>
        </w:rPr>
      </w:pPr>
      <w:r>
        <w:rPr>
          <w:rFonts w:hint="eastAsia"/>
        </w:rPr>
        <w:t>“孙”不仅仅是一个简单的汉字，它背后蕴含着深厚的文化底蕴和家族情感。通过对“孙”的拼音、部首以及相关词语的学习，我们不仅可以更好地理解这一汉字本身，还能深</w:t>
      </w:r>
      <w:r>
        <w:rPr>
          <w:rFonts w:hint="eastAsia"/>
        </w:rPr>
        <w:lastRenderedPageBreak/>
        <w:t>入探索中华文化的博大精深。在这个过程中，每一个汉字都是打开中华文化宝库的一把钥匙，让我们一起珍惜并传承下去。</w:t>
      </w:r>
    </w:p>
    <w:p w14:paraId="7F23A58C" w14:textId="77777777" w:rsidR="00BC5B1A" w:rsidRDefault="00BC5B1A">
      <w:pPr>
        <w:rPr>
          <w:rFonts w:hint="eastAsia"/>
        </w:rPr>
      </w:pPr>
    </w:p>
    <w:p w14:paraId="3E1B4EB8" w14:textId="77777777" w:rsidR="00BC5B1A" w:rsidRDefault="00BC5B1A">
      <w:pPr>
        <w:rPr>
          <w:rFonts w:hint="eastAsia"/>
        </w:rPr>
      </w:pPr>
    </w:p>
    <w:p w14:paraId="1554F73A" w14:textId="77777777" w:rsidR="00BC5B1A" w:rsidRDefault="00BC5B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67F45" w14:textId="38A7B845" w:rsidR="009F7841" w:rsidRDefault="009F7841"/>
    <w:sectPr w:rsidR="009F7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41"/>
    <w:rsid w:val="009F7841"/>
    <w:rsid w:val="00B34D22"/>
    <w:rsid w:val="00BC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7E734-58E9-4249-BD4C-BC8722E6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8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8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8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8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8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8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8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8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8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8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8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8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8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8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8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8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8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8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8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8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