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7552" w14:textId="77777777" w:rsidR="00DE6096" w:rsidRDefault="00DE6096">
      <w:pPr>
        <w:rPr>
          <w:rFonts w:hint="eastAsia"/>
        </w:rPr>
      </w:pPr>
    </w:p>
    <w:p w14:paraId="599279BE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嬉戏的拼音和意思</w:t>
      </w:r>
    </w:p>
    <w:p w14:paraId="5D954E35" w14:textId="77777777" w:rsidR="00DE6096" w:rsidRDefault="00DE6096">
      <w:pPr>
        <w:rPr>
          <w:rFonts w:hint="eastAsia"/>
        </w:rPr>
      </w:pPr>
    </w:p>
    <w:p w14:paraId="7347B112" w14:textId="77777777" w:rsidR="00DE6096" w:rsidRDefault="00DE6096">
      <w:pPr>
        <w:rPr>
          <w:rFonts w:hint="eastAsia"/>
        </w:rPr>
      </w:pPr>
    </w:p>
    <w:p w14:paraId="4382364E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嬉戏，“xī xì”，这个词汇在汉语中充满了活力与欢乐，它指的是玩耍、游戏的意思。嬉戏不仅是一种放松身心的方式，也是人们交流情感的重要手段。无论是在孩童时期的追逐打闹，还是成年人之间的轻松互动，嬉戏都扮演着不可或缺的角色。</w:t>
      </w:r>
    </w:p>
    <w:p w14:paraId="061266D3" w14:textId="77777777" w:rsidR="00DE6096" w:rsidRDefault="00DE6096">
      <w:pPr>
        <w:rPr>
          <w:rFonts w:hint="eastAsia"/>
        </w:rPr>
      </w:pPr>
    </w:p>
    <w:p w14:paraId="0062B752" w14:textId="77777777" w:rsidR="00DE6096" w:rsidRDefault="00DE6096">
      <w:pPr>
        <w:rPr>
          <w:rFonts w:hint="eastAsia"/>
        </w:rPr>
      </w:pPr>
    </w:p>
    <w:p w14:paraId="6227456D" w14:textId="77777777" w:rsidR="00DE6096" w:rsidRDefault="00DE6096">
      <w:pPr>
        <w:rPr>
          <w:rFonts w:hint="eastAsia"/>
        </w:rPr>
      </w:pPr>
    </w:p>
    <w:p w14:paraId="533E5CF2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嬉戏的文化背景</w:t>
      </w:r>
    </w:p>
    <w:p w14:paraId="50FAB9BB" w14:textId="77777777" w:rsidR="00DE6096" w:rsidRDefault="00DE6096">
      <w:pPr>
        <w:rPr>
          <w:rFonts w:hint="eastAsia"/>
        </w:rPr>
      </w:pPr>
    </w:p>
    <w:p w14:paraId="433FA290" w14:textId="77777777" w:rsidR="00DE6096" w:rsidRDefault="00DE6096">
      <w:pPr>
        <w:rPr>
          <w:rFonts w:hint="eastAsia"/>
        </w:rPr>
      </w:pPr>
    </w:p>
    <w:p w14:paraId="373ED6E8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在中国传统文化中，嬉戏有着深远的意义。古代文人墨客常以诗歌描绘儿童嬉戏的场景，表达了对纯真无邪童年的向往和赞美。比如宋代诗人杨万里的诗句：“儿童急走追黄蝶，飞入菜花无处寻。”就生动地描述了孩子们在田野间追逐蝴蝶的快乐场景。这些作品不仅记录了当时的社会风貌，也反映了人们对美好生活的追求。</w:t>
      </w:r>
    </w:p>
    <w:p w14:paraId="799C14A6" w14:textId="77777777" w:rsidR="00DE6096" w:rsidRDefault="00DE6096">
      <w:pPr>
        <w:rPr>
          <w:rFonts w:hint="eastAsia"/>
        </w:rPr>
      </w:pPr>
    </w:p>
    <w:p w14:paraId="37C05FF7" w14:textId="77777777" w:rsidR="00DE6096" w:rsidRDefault="00DE6096">
      <w:pPr>
        <w:rPr>
          <w:rFonts w:hint="eastAsia"/>
        </w:rPr>
      </w:pPr>
    </w:p>
    <w:p w14:paraId="1149C68F" w14:textId="77777777" w:rsidR="00DE6096" w:rsidRDefault="00DE6096">
      <w:pPr>
        <w:rPr>
          <w:rFonts w:hint="eastAsia"/>
        </w:rPr>
      </w:pPr>
    </w:p>
    <w:p w14:paraId="4AE2A183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嬉戏的现代意义</w:t>
      </w:r>
    </w:p>
    <w:p w14:paraId="03FF2561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</w:r>
    </w:p>
    <w:p w14:paraId="1A4CA628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随着时代的发展，嬉戏的形式也在不断变化。现代社会，由于科技的进步，电子游戏成为了许多人特别是年轻人喜爱的娱乐方式之一。尽管形式有所改变，但嬉戏的本质——享受乐趣、减轻压力、增进人际关系的目的并未改变。团队运动如足球、篮球等也是人们进行嬉戏、增强体质的好方法。</w:t>
      </w:r>
    </w:p>
    <w:p w14:paraId="509B0065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</w:r>
    </w:p>
    <w:p w14:paraId="54C87AAE" w14:textId="77777777" w:rsidR="00DE6096" w:rsidRDefault="00DE6096">
      <w:pPr>
        <w:rPr>
          <w:rFonts w:hint="eastAsia"/>
        </w:rPr>
      </w:pPr>
    </w:p>
    <w:p w14:paraId="5AC91126" w14:textId="77777777" w:rsidR="00DE6096" w:rsidRDefault="00DE6096">
      <w:pPr>
        <w:rPr>
          <w:rFonts w:hint="eastAsia"/>
        </w:rPr>
      </w:pPr>
    </w:p>
    <w:p w14:paraId="1CE081BB" w14:textId="77777777" w:rsidR="00DE6096" w:rsidRDefault="00DE6096">
      <w:pPr>
        <w:rPr>
          <w:rFonts w:hint="eastAsia"/>
        </w:rPr>
      </w:pPr>
    </w:p>
    <w:p w14:paraId="33B9D3F3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嬉戏的心理学视角</w:t>
      </w:r>
    </w:p>
    <w:p w14:paraId="045B4AFE" w14:textId="77777777" w:rsidR="00DE6096" w:rsidRDefault="00DE6096">
      <w:pPr>
        <w:rPr>
          <w:rFonts w:hint="eastAsia"/>
        </w:rPr>
      </w:pPr>
    </w:p>
    <w:p w14:paraId="0B8297F2" w14:textId="77777777" w:rsidR="00DE6096" w:rsidRDefault="00DE6096">
      <w:pPr>
        <w:rPr>
          <w:rFonts w:hint="eastAsia"/>
        </w:rPr>
      </w:pPr>
    </w:p>
    <w:p w14:paraId="5CFEEC2B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从心理学的角度来看，嬉戏有助于促进个人的心理健康发展。通过嬉戏，个体可以释放日常积累的压力，提升自我效能感，同时也能提高社交技能。对于儿童而言，嬉戏更是学习社会规则、发展认知能力的关键途径。例如，在角色扮演游戏中，孩子们学会换位思考，理解他人的感受和立场。</w:t>
      </w:r>
    </w:p>
    <w:p w14:paraId="1B2D2577" w14:textId="77777777" w:rsidR="00DE6096" w:rsidRDefault="00DE6096">
      <w:pPr>
        <w:rPr>
          <w:rFonts w:hint="eastAsia"/>
        </w:rPr>
      </w:pPr>
    </w:p>
    <w:p w14:paraId="42D94A6F" w14:textId="77777777" w:rsidR="00DE6096" w:rsidRDefault="00DE6096">
      <w:pPr>
        <w:rPr>
          <w:rFonts w:hint="eastAsia"/>
        </w:rPr>
      </w:pPr>
    </w:p>
    <w:p w14:paraId="7542CDD9" w14:textId="77777777" w:rsidR="00DE6096" w:rsidRDefault="00DE6096">
      <w:pPr>
        <w:rPr>
          <w:rFonts w:hint="eastAsia"/>
        </w:rPr>
      </w:pPr>
    </w:p>
    <w:p w14:paraId="0F21F37A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嬉戏的社会价值</w:t>
      </w:r>
    </w:p>
    <w:p w14:paraId="4BD793A3" w14:textId="77777777" w:rsidR="00DE6096" w:rsidRDefault="00DE6096">
      <w:pPr>
        <w:rPr>
          <w:rFonts w:hint="eastAsia"/>
        </w:rPr>
      </w:pPr>
    </w:p>
    <w:p w14:paraId="61BEF751" w14:textId="77777777" w:rsidR="00DE6096" w:rsidRDefault="00DE6096">
      <w:pPr>
        <w:rPr>
          <w:rFonts w:hint="eastAsia"/>
        </w:rPr>
      </w:pPr>
    </w:p>
    <w:p w14:paraId="2DDB70AD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嬉戏不仅仅是个体行为，它还具有重要的社会价值。社区活动、节日庆典等公共场合中的嬉戏元素，能够增强社区成员之间的联系，促进社会和谐。嬉戏还能作为文化交流的桥梁，不同文化背景的人们可以通过共同参与某项游戏或活动来增进了解，加深友谊。</w:t>
      </w:r>
    </w:p>
    <w:p w14:paraId="4C3A5402" w14:textId="77777777" w:rsidR="00DE6096" w:rsidRDefault="00DE6096">
      <w:pPr>
        <w:rPr>
          <w:rFonts w:hint="eastAsia"/>
        </w:rPr>
      </w:pPr>
    </w:p>
    <w:p w14:paraId="764C6624" w14:textId="77777777" w:rsidR="00DE6096" w:rsidRDefault="00DE6096">
      <w:pPr>
        <w:rPr>
          <w:rFonts w:hint="eastAsia"/>
        </w:rPr>
      </w:pPr>
    </w:p>
    <w:p w14:paraId="0DA9F2F1" w14:textId="77777777" w:rsidR="00DE6096" w:rsidRDefault="00DE6096">
      <w:pPr>
        <w:rPr>
          <w:rFonts w:hint="eastAsia"/>
        </w:rPr>
      </w:pPr>
    </w:p>
    <w:p w14:paraId="7DBD2C9F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6F4DE9" w14:textId="77777777" w:rsidR="00DE6096" w:rsidRDefault="00DE6096">
      <w:pPr>
        <w:rPr>
          <w:rFonts w:hint="eastAsia"/>
        </w:rPr>
      </w:pPr>
    </w:p>
    <w:p w14:paraId="13F984CD" w14:textId="77777777" w:rsidR="00DE6096" w:rsidRDefault="00DE6096">
      <w:pPr>
        <w:rPr>
          <w:rFonts w:hint="eastAsia"/>
        </w:rPr>
      </w:pPr>
    </w:p>
    <w:p w14:paraId="7A0EC3C8" w14:textId="77777777" w:rsidR="00DE6096" w:rsidRDefault="00DE6096">
      <w:pPr>
        <w:rPr>
          <w:rFonts w:hint="eastAsia"/>
        </w:rPr>
      </w:pPr>
      <w:r>
        <w:rPr>
          <w:rFonts w:hint="eastAsia"/>
        </w:rPr>
        <w:tab/>
        <w:t>嬉戏作为一种古老而又充满活力的行为模式，在不同的历史时期和社会背景下都有着独特的意义和价值。无论是为了娱乐放松，还是为了促进人际交往，嬉戏都在人们的生活中占据了重要位置。希望每个人都能找到属于自己的嬉戏方式，让生活更加丰富多彩。</w:t>
      </w:r>
    </w:p>
    <w:p w14:paraId="143BF042" w14:textId="77777777" w:rsidR="00DE6096" w:rsidRDefault="00DE6096">
      <w:pPr>
        <w:rPr>
          <w:rFonts w:hint="eastAsia"/>
        </w:rPr>
      </w:pPr>
    </w:p>
    <w:p w14:paraId="7F2AA840" w14:textId="77777777" w:rsidR="00DE6096" w:rsidRDefault="00DE6096">
      <w:pPr>
        <w:rPr>
          <w:rFonts w:hint="eastAsia"/>
        </w:rPr>
      </w:pPr>
    </w:p>
    <w:p w14:paraId="7A48E210" w14:textId="77777777" w:rsidR="00DE6096" w:rsidRDefault="00DE6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408B3" w14:textId="228598F0" w:rsidR="008D1A79" w:rsidRDefault="008D1A79"/>
    <w:sectPr w:rsidR="008D1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79"/>
    <w:rsid w:val="008D1A79"/>
    <w:rsid w:val="00B34D22"/>
    <w:rsid w:val="00D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B7641-A7B1-45EB-AD43-12EA347A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