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C0FE" w14:textId="77777777" w:rsidR="007D7BBC" w:rsidRDefault="007D7BBC">
      <w:pPr>
        <w:rPr>
          <w:rFonts w:hint="eastAsia"/>
        </w:rPr>
      </w:pPr>
      <w:r>
        <w:rPr>
          <w:rFonts w:hint="eastAsia"/>
        </w:rPr>
        <w:t>Yan（嫣的拼音）：色彩与诗意的交融</w:t>
      </w:r>
    </w:p>
    <w:p w14:paraId="54015E6D" w14:textId="77777777" w:rsidR="007D7BBC" w:rsidRDefault="007D7BBC">
      <w:pPr>
        <w:rPr>
          <w:rFonts w:hint="eastAsia"/>
        </w:rPr>
      </w:pPr>
      <w:r>
        <w:rPr>
          <w:rFonts w:hint="eastAsia"/>
        </w:rPr>
        <w:t>在汉语的世界里，每一个字都像是一幅画，一首诗，而“yan”这个音节，正是这样一个充满画面感和情感表达的元素。拼音“yan”对应着汉字中的“嫣”，它通常用来形容颜色，特别是那种娇艳欲滴、如花般美丽的红色。在中国古典文学中，“嫣”常常被用来描绘女子的美貌，或是春日盛开的花朵。从《诗经》到唐诗宋词，再到明清小说，我们都能看到“嫣”字的身影，它是诗人笔下不可或缺的颜色词汇。</w:t>
      </w:r>
    </w:p>
    <w:p w14:paraId="660D3A1F" w14:textId="77777777" w:rsidR="007D7BBC" w:rsidRDefault="007D7BBC">
      <w:pPr>
        <w:rPr>
          <w:rFonts w:hint="eastAsia"/>
        </w:rPr>
      </w:pPr>
    </w:p>
    <w:p w14:paraId="35AAEAE6" w14:textId="77777777" w:rsidR="007D7BBC" w:rsidRDefault="007D7BBC">
      <w:pPr>
        <w:rPr>
          <w:rFonts w:hint="eastAsia"/>
        </w:rPr>
      </w:pPr>
    </w:p>
    <w:p w14:paraId="698278A5" w14:textId="77777777" w:rsidR="007D7BBC" w:rsidRDefault="007D7BBC">
      <w:pPr>
        <w:rPr>
          <w:rFonts w:hint="eastAsia"/>
        </w:rPr>
      </w:pPr>
      <w:r>
        <w:rPr>
          <w:rFonts w:hint="eastAsia"/>
        </w:rPr>
        <w:t>嫣色：中国传统文化中的重要色彩</w:t>
      </w:r>
    </w:p>
    <w:p w14:paraId="6B601BCB" w14:textId="77777777" w:rsidR="007D7BBC" w:rsidRDefault="007D7BBC">
      <w:pPr>
        <w:rPr>
          <w:rFonts w:hint="eastAsia"/>
        </w:rPr>
      </w:pPr>
      <w:r>
        <w:rPr>
          <w:rFonts w:hint="eastAsia"/>
        </w:rPr>
        <w:t>嫣色不仅仅是一种视觉上的享受，更承载了丰富的文化内涵。在中国古代，色彩的选择并非随意，而是有着严格的等级制度和社会规范。“嫣”这种鲜艳而不失温柔的颜色，往往与宫廷贵族女性联系在一起，象征着高贵、优雅以及女性的柔美。同时，在民间艺术和日常生活中，人们也喜欢用嫣色来装饰节日或喜庆场合，寓意着吉祥如意。因此，“嫣”不仅仅是对美的追求，更是对中国传统文化精髓的一种体现。</w:t>
      </w:r>
    </w:p>
    <w:p w14:paraId="4F9CD7B9" w14:textId="77777777" w:rsidR="007D7BBC" w:rsidRDefault="007D7BBC">
      <w:pPr>
        <w:rPr>
          <w:rFonts w:hint="eastAsia"/>
        </w:rPr>
      </w:pPr>
    </w:p>
    <w:p w14:paraId="32AF08DB" w14:textId="77777777" w:rsidR="007D7BBC" w:rsidRDefault="007D7BBC">
      <w:pPr>
        <w:rPr>
          <w:rFonts w:hint="eastAsia"/>
        </w:rPr>
      </w:pPr>
    </w:p>
    <w:p w14:paraId="3A4B9131" w14:textId="77777777" w:rsidR="007D7BBC" w:rsidRDefault="007D7BBC">
      <w:pPr>
        <w:rPr>
          <w:rFonts w:hint="eastAsia"/>
        </w:rPr>
      </w:pPr>
      <w:r>
        <w:rPr>
          <w:rFonts w:hint="eastAsia"/>
        </w:rPr>
        <w:t>嫣然一笑：表情符号背后的情感传递</w:t>
      </w:r>
    </w:p>
    <w:p w14:paraId="33EF5871" w14:textId="77777777" w:rsidR="007D7BBC" w:rsidRDefault="007D7BBC">
      <w:pPr>
        <w:rPr>
          <w:rFonts w:hint="eastAsia"/>
        </w:rPr>
      </w:pPr>
      <w:r>
        <w:rPr>
          <w:rFonts w:hint="eastAsia"/>
        </w:rPr>
        <w:t>“嫣然一笑”是形容一个人露出非常美丽动人的笑容时所使用的成语。这一笑，仿佛能融化冰雪，带来温暖和希望。在中国历史上，许多著名的人物故事都涉及到“嫣然一笑”。例如，西施浣纱时的那一抹微笑，成为了千古流传的美好形象；还有貂蝉拜月图中的嫣然一笑，让人感受到历史长河中女性的魅力所在。这不仅是外貌上的吸引力，更重要的是内心深处散发出来的真诚与善良。</w:t>
      </w:r>
    </w:p>
    <w:p w14:paraId="0449D45B" w14:textId="77777777" w:rsidR="007D7BBC" w:rsidRDefault="007D7BBC">
      <w:pPr>
        <w:rPr>
          <w:rFonts w:hint="eastAsia"/>
        </w:rPr>
      </w:pPr>
    </w:p>
    <w:p w14:paraId="6936EB33" w14:textId="77777777" w:rsidR="007D7BBC" w:rsidRDefault="007D7BBC">
      <w:pPr>
        <w:rPr>
          <w:rFonts w:hint="eastAsia"/>
        </w:rPr>
      </w:pPr>
    </w:p>
    <w:p w14:paraId="799A7862" w14:textId="77777777" w:rsidR="007D7BBC" w:rsidRDefault="007D7BBC">
      <w:pPr>
        <w:rPr>
          <w:rFonts w:hint="eastAsia"/>
        </w:rPr>
      </w:pPr>
      <w:r>
        <w:rPr>
          <w:rFonts w:hint="eastAsia"/>
        </w:rPr>
        <w:t>嫣红姹紫：自然界的多彩画卷</w:t>
      </w:r>
    </w:p>
    <w:p w14:paraId="0C6FD0DE" w14:textId="77777777" w:rsidR="007D7BBC" w:rsidRDefault="007D7BBC">
      <w:pPr>
        <w:rPr>
          <w:rFonts w:hint="eastAsia"/>
        </w:rPr>
      </w:pPr>
      <w:r>
        <w:rPr>
          <w:rFonts w:hint="eastAsia"/>
        </w:rPr>
        <w:t>当我们谈论自然界的时候，“嫣红姹紫”无疑是最贴切不过的词语之一。春天到来之际，大地复苏，万物生长，各种花卉竞相绽放。桃花、杏花、樱花……它们以最绚烂的姿态迎接新的季节，将世界装点成一片嫣红姹紫。这种景象不仅让人心旷神怡，还激发了无数艺术家创作灵感。无论是画家笔下的山水花鸟画，还是摄影师镜头捕捉到的瞬间美景，都是对大自然这份馈赠最好的回应。</w:t>
      </w:r>
    </w:p>
    <w:p w14:paraId="4CEC50F0" w14:textId="77777777" w:rsidR="007D7BBC" w:rsidRDefault="007D7BBC">
      <w:pPr>
        <w:rPr>
          <w:rFonts w:hint="eastAsia"/>
        </w:rPr>
      </w:pPr>
    </w:p>
    <w:p w14:paraId="4570B1FA" w14:textId="77777777" w:rsidR="007D7BBC" w:rsidRDefault="007D7BBC">
      <w:pPr>
        <w:rPr>
          <w:rFonts w:hint="eastAsia"/>
        </w:rPr>
      </w:pPr>
    </w:p>
    <w:p w14:paraId="3AD9F50D" w14:textId="77777777" w:rsidR="007D7BBC" w:rsidRDefault="007D7BBC">
      <w:pPr>
        <w:rPr>
          <w:rFonts w:hint="eastAsia"/>
        </w:rPr>
      </w:pPr>
      <w:r>
        <w:rPr>
          <w:rFonts w:hint="eastAsia"/>
        </w:rPr>
        <w:t>嫣的现代意义：时尚与艺术的新宠儿</w:t>
      </w:r>
    </w:p>
    <w:p w14:paraId="0A966CF5" w14:textId="77777777" w:rsidR="007D7BBC" w:rsidRDefault="007D7BBC">
      <w:pPr>
        <w:rPr>
          <w:rFonts w:hint="eastAsia"/>
        </w:rPr>
      </w:pPr>
      <w:r>
        <w:rPr>
          <w:rFonts w:hint="eastAsia"/>
        </w:rPr>
        <w:t>随着时代的发展，“嫣”这个古老的汉字也在现代社会找到了新的生命。在时尚界，“嫣色”成为了一种流行趋势，设计师们纷纷将其融入服装设计之中，创造出既具有传统韵味又不失现代感的作品。而在当代艺术领域，“嫣”的概念也被广泛运用，艺术家们通过不同形式的艺术表达，探索着这一古老词汇在当今社会的意义。可以说，“嫣”已经超越了单纯的颜色定义，成为了连接过去与未来的桥梁。</w:t>
      </w:r>
    </w:p>
    <w:p w14:paraId="4149E984" w14:textId="77777777" w:rsidR="007D7BBC" w:rsidRDefault="007D7BBC">
      <w:pPr>
        <w:rPr>
          <w:rFonts w:hint="eastAsia"/>
        </w:rPr>
      </w:pPr>
    </w:p>
    <w:p w14:paraId="765DC96B" w14:textId="77777777" w:rsidR="007D7BBC" w:rsidRDefault="007D7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9CB05" w14:textId="4B903569" w:rsidR="00933A2A" w:rsidRDefault="00933A2A"/>
    <w:sectPr w:rsidR="0093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2A"/>
    <w:rsid w:val="007D7BBC"/>
    <w:rsid w:val="00933A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BBF9-AED9-42F3-8F33-6F0D9A73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