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AF28" w14:textId="77777777" w:rsidR="00B40ADC" w:rsidRDefault="00B40ADC">
      <w:pPr>
        <w:rPr>
          <w:rFonts w:hint="eastAsia"/>
        </w:rPr>
      </w:pPr>
      <w:r>
        <w:rPr>
          <w:rFonts w:hint="eastAsia"/>
        </w:rPr>
        <w:t>诸的拼音与起源</w:t>
      </w:r>
    </w:p>
    <w:p w14:paraId="7F643E2E" w14:textId="77777777" w:rsidR="00B40ADC" w:rsidRDefault="00B40ADC">
      <w:pPr>
        <w:rPr>
          <w:rFonts w:hint="eastAsia"/>
        </w:rPr>
      </w:pPr>
    </w:p>
    <w:p w14:paraId="2F23E01A" w14:textId="77777777" w:rsidR="00B40ADC" w:rsidRDefault="00B40ADC">
      <w:pPr>
        <w:rPr>
          <w:rFonts w:hint="eastAsia"/>
        </w:rPr>
      </w:pPr>
      <w:r>
        <w:rPr>
          <w:rFonts w:hint="eastAsia"/>
        </w:rPr>
        <w:t>“诸”的拼音为“zhū”，是一个具有深厚文化内涵的汉字。它不仅是一个常见的姓氏，还承载着丰富的历史意义。据考证，“诸”字最早可以追溯到商周时期，其本义是指众、多的意思。在古代汉语中，“诸”常用于复数形式，表示众多的人或事物。例如，《论语》中有“告诸往而知来者”的句子，这里的“诸”即有“之于”的意思，体现了古文中的特殊用法。</w:t>
      </w:r>
    </w:p>
    <w:p w14:paraId="080FD35D" w14:textId="77777777" w:rsidR="00B40ADC" w:rsidRDefault="00B40ADC">
      <w:pPr>
        <w:rPr>
          <w:rFonts w:hint="eastAsia"/>
        </w:rPr>
      </w:pPr>
    </w:p>
    <w:p w14:paraId="5A1B07A3" w14:textId="77777777" w:rsidR="00B40ADC" w:rsidRDefault="00B40ADC">
      <w:pPr>
        <w:rPr>
          <w:rFonts w:hint="eastAsia"/>
        </w:rPr>
      </w:pPr>
    </w:p>
    <w:p w14:paraId="44EF6F3C" w14:textId="77777777" w:rsidR="00B40ADC" w:rsidRDefault="00B40ADC">
      <w:pPr>
        <w:rPr>
          <w:rFonts w:hint="eastAsia"/>
        </w:rPr>
      </w:pPr>
      <w:r>
        <w:rPr>
          <w:rFonts w:hint="eastAsia"/>
        </w:rPr>
        <w:t>作为姓氏，“诸”源于春秋战国时期的诸侯国名。根据《通志·氏族略》记载，诸姓出自春秋时的诸国，位于今天的山东省诸城市一带。当时，诸国被齐国所灭，其后代便以国名为姓，逐渐形成了诸姓家族。还有部分诸姓来源于姬姓，是周天子的后裔，因封地或官职而得姓。这种多元化的来源使得诸姓在中国历史上分布广泛，并与其他姓氏一同构成了中华民族的文化血脉。</w:t>
      </w:r>
    </w:p>
    <w:p w14:paraId="64519382" w14:textId="77777777" w:rsidR="00B40ADC" w:rsidRDefault="00B40ADC">
      <w:pPr>
        <w:rPr>
          <w:rFonts w:hint="eastAsia"/>
        </w:rPr>
      </w:pPr>
    </w:p>
    <w:p w14:paraId="6FA04B95" w14:textId="77777777" w:rsidR="00B40ADC" w:rsidRDefault="00B40ADC">
      <w:pPr>
        <w:rPr>
          <w:rFonts w:hint="eastAsia"/>
        </w:rPr>
      </w:pPr>
    </w:p>
    <w:p w14:paraId="25C67F75" w14:textId="77777777" w:rsidR="00B40ADC" w:rsidRDefault="00B40ADC">
      <w:pPr>
        <w:rPr>
          <w:rFonts w:hint="eastAsia"/>
        </w:rPr>
      </w:pPr>
      <w:r>
        <w:rPr>
          <w:rFonts w:hint="eastAsia"/>
        </w:rPr>
        <w:t>诸姓的历史人物</w:t>
      </w:r>
    </w:p>
    <w:p w14:paraId="697AFE9C" w14:textId="77777777" w:rsidR="00B40ADC" w:rsidRDefault="00B40ADC">
      <w:pPr>
        <w:rPr>
          <w:rFonts w:hint="eastAsia"/>
        </w:rPr>
      </w:pPr>
    </w:p>
    <w:p w14:paraId="7BEE1160" w14:textId="77777777" w:rsidR="00B40ADC" w:rsidRDefault="00B40ADC">
      <w:pPr>
        <w:rPr>
          <w:rFonts w:hint="eastAsia"/>
        </w:rPr>
      </w:pPr>
      <w:r>
        <w:rPr>
          <w:rFonts w:hint="eastAsia"/>
        </w:rPr>
        <w:t>诸姓虽然不像李、王等大姓那样人口众多，但在历史上却涌现出不少杰出人物。其中最为人熟知的是三国时期的诸葛建。他是东吴的重要将领之一，曾参与多次重大战役，以其卓越的军事才能和忠诚品质闻名于世。南北朝时期还有一位名叫诸尚之的学者，他精通经学，尤其擅长《尚书》，被誉为当时的学术翘楚。</w:t>
      </w:r>
    </w:p>
    <w:p w14:paraId="43472B5C" w14:textId="77777777" w:rsidR="00B40ADC" w:rsidRDefault="00B40ADC">
      <w:pPr>
        <w:rPr>
          <w:rFonts w:hint="eastAsia"/>
        </w:rPr>
      </w:pPr>
    </w:p>
    <w:p w14:paraId="593CE588" w14:textId="77777777" w:rsidR="00B40ADC" w:rsidRDefault="00B40ADC">
      <w:pPr>
        <w:rPr>
          <w:rFonts w:hint="eastAsia"/>
        </w:rPr>
      </w:pPr>
    </w:p>
    <w:p w14:paraId="75B5681D" w14:textId="77777777" w:rsidR="00B40ADC" w:rsidRDefault="00B40ADC">
      <w:pPr>
        <w:rPr>
          <w:rFonts w:hint="eastAsia"/>
        </w:rPr>
      </w:pPr>
      <w:r>
        <w:rPr>
          <w:rFonts w:hint="eastAsia"/>
        </w:rPr>
        <w:t>到了宋代，诸姓家族继续发扬光大。南宋时期，有一位名叫诸暨的官员，他在地方治理方面颇有建树，深受百姓爱戴。同时期的诸应麟则是一位著名的文学家，他的诗文清新脱俗，流传至今。明清两代，诸姓家族同样人才辈出，尤其是在江南地区，许多诸姓子弟通过科举考试进入仕途，成为国家栋梁。</w:t>
      </w:r>
    </w:p>
    <w:p w14:paraId="7543DE67" w14:textId="77777777" w:rsidR="00B40ADC" w:rsidRDefault="00B40ADC">
      <w:pPr>
        <w:rPr>
          <w:rFonts w:hint="eastAsia"/>
        </w:rPr>
      </w:pPr>
    </w:p>
    <w:p w14:paraId="782014C0" w14:textId="77777777" w:rsidR="00B40ADC" w:rsidRDefault="00B40ADC">
      <w:pPr>
        <w:rPr>
          <w:rFonts w:hint="eastAsia"/>
        </w:rPr>
      </w:pPr>
    </w:p>
    <w:p w14:paraId="16D7DB41" w14:textId="77777777" w:rsidR="00B40ADC" w:rsidRDefault="00B40ADC">
      <w:pPr>
        <w:rPr>
          <w:rFonts w:hint="eastAsia"/>
        </w:rPr>
      </w:pPr>
      <w:r>
        <w:rPr>
          <w:rFonts w:hint="eastAsia"/>
        </w:rPr>
        <w:t>诸姓的现代发展</w:t>
      </w:r>
    </w:p>
    <w:p w14:paraId="76EE0920" w14:textId="77777777" w:rsidR="00B40ADC" w:rsidRDefault="00B40ADC">
      <w:pPr>
        <w:rPr>
          <w:rFonts w:hint="eastAsia"/>
        </w:rPr>
      </w:pPr>
    </w:p>
    <w:p w14:paraId="423BFD60" w14:textId="77777777" w:rsidR="00B40ADC" w:rsidRDefault="00B40ADC">
      <w:pPr>
        <w:rPr>
          <w:rFonts w:hint="eastAsia"/>
        </w:rPr>
      </w:pPr>
      <w:r>
        <w:rPr>
          <w:rFonts w:hint="eastAsia"/>
        </w:rPr>
        <w:t>进入现代社会后，诸姓人口数量相对较少，但依然活跃在各个领域。特别是在教育、科技和商业界，诸姓人士展现了非凡的才华。例如，当代著名科学家诸洪波，在新能源研究领域取得了突破性进展，为全球可持续发展作出了重要贡献。而在商界，诸姓企业家也凭借敏锐的商业嗅觉和创新精神，打造了多个知名品牌。</w:t>
      </w:r>
    </w:p>
    <w:p w14:paraId="0C3C7624" w14:textId="77777777" w:rsidR="00B40ADC" w:rsidRDefault="00B40ADC">
      <w:pPr>
        <w:rPr>
          <w:rFonts w:hint="eastAsia"/>
        </w:rPr>
      </w:pPr>
    </w:p>
    <w:p w14:paraId="67A50539" w14:textId="77777777" w:rsidR="00B40ADC" w:rsidRDefault="00B40ADC">
      <w:pPr>
        <w:rPr>
          <w:rFonts w:hint="eastAsia"/>
        </w:rPr>
      </w:pPr>
    </w:p>
    <w:p w14:paraId="1265267A" w14:textId="77777777" w:rsidR="00B40ADC" w:rsidRDefault="00B40ADC">
      <w:pPr>
        <w:rPr>
          <w:rFonts w:hint="eastAsia"/>
        </w:rPr>
      </w:pPr>
      <w:r>
        <w:rPr>
          <w:rFonts w:hint="eastAsia"/>
        </w:rPr>
        <w:t>与此同时，随着互联网技术的发展，诸姓家族成员之间联系更加紧密。许多诸姓宗亲会利用网络平台组织活动，共同探讨家族文化传承问题。他们通过编写族谱、举办祭祖仪式等方式，将祖先的精神传递给下一代，让这一古老姓氏焕发出新的活力。</w:t>
      </w:r>
    </w:p>
    <w:p w14:paraId="0A4C4493" w14:textId="77777777" w:rsidR="00B40ADC" w:rsidRDefault="00B40ADC">
      <w:pPr>
        <w:rPr>
          <w:rFonts w:hint="eastAsia"/>
        </w:rPr>
      </w:pPr>
    </w:p>
    <w:p w14:paraId="3DF9455C" w14:textId="77777777" w:rsidR="00B40ADC" w:rsidRDefault="00B40ADC">
      <w:pPr>
        <w:rPr>
          <w:rFonts w:hint="eastAsia"/>
        </w:rPr>
      </w:pPr>
    </w:p>
    <w:p w14:paraId="1336C4AC" w14:textId="77777777" w:rsidR="00B40ADC" w:rsidRDefault="00B40ADC">
      <w:pPr>
        <w:rPr>
          <w:rFonts w:hint="eastAsia"/>
        </w:rPr>
      </w:pPr>
      <w:r>
        <w:rPr>
          <w:rFonts w:hint="eastAsia"/>
        </w:rPr>
        <w:t>诸姓的文化象征</w:t>
      </w:r>
    </w:p>
    <w:p w14:paraId="6E00D19B" w14:textId="77777777" w:rsidR="00B40ADC" w:rsidRDefault="00B40ADC">
      <w:pPr>
        <w:rPr>
          <w:rFonts w:hint="eastAsia"/>
        </w:rPr>
      </w:pPr>
    </w:p>
    <w:p w14:paraId="3F7AA27A" w14:textId="77777777" w:rsidR="00B40ADC" w:rsidRDefault="00B40ADC">
      <w:pPr>
        <w:rPr>
          <w:rFonts w:hint="eastAsia"/>
        </w:rPr>
      </w:pPr>
      <w:r>
        <w:rPr>
          <w:rFonts w:hint="eastAsia"/>
        </w:rPr>
        <w:t>从语言学角度来看，“诸”字本身蕴含着团结、包容的意义。作为一个由“者”和“者”组成的合体字，“诸”象征着众人齐心协力、共创辉煌的美好愿景。这种寓意深深影响了诸姓家族的价值观，使他们在漫长的历史进程中始终保持开放的心态，积极融入社会。</w:t>
      </w:r>
    </w:p>
    <w:p w14:paraId="510FBC8F" w14:textId="77777777" w:rsidR="00B40ADC" w:rsidRDefault="00B40ADC">
      <w:pPr>
        <w:rPr>
          <w:rFonts w:hint="eastAsia"/>
        </w:rPr>
      </w:pPr>
    </w:p>
    <w:p w14:paraId="17A537A6" w14:textId="77777777" w:rsidR="00B40ADC" w:rsidRDefault="00B40ADC">
      <w:pPr>
        <w:rPr>
          <w:rFonts w:hint="eastAsia"/>
        </w:rPr>
      </w:pPr>
    </w:p>
    <w:p w14:paraId="1F71FAC5" w14:textId="77777777" w:rsidR="00B40ADC" w:rsidRDefault="00B40ADC">
      <w:pPr>
        <w:rPr>
          <w:rFonts w:hint="eastAsia"/>
        </w:rPr>
      </w:pPr>
      <w:r>
        <w:rPr>
          <w:rFonts w:hint="eastAsia"/>
        </w:rPr>
        <w:t>诸姓家族还特别注重教育和品德修养。无论是在古代还是现代，诸姓子弟都以勤学苦练、诚信待人为荣。这种优良传统不仅促进了家族内部的和谐发展，也为整个社会树立了榜样。可以说，“诸”这个简单的汉字，承载着一个家族的荣耀与梦想，值得我们细细品味和珍视。</w:t>
      </w:r>
    </w:p>
    <w:p w14:paraId="1C09BE3A" w14:textId="77777777" w:rsidR="00B40ADC" w:rsidRDefault="00B40ADC">
      <w:pPr>
        <w:rPr>
          <w:rFonts w:hint="eastAsia"/>
        </w:rPr>
      </w:pPr>
    </w:p>
    <w:p w14:paraId="199F2103" w14:textId="77777777" w:rsidR="00B40ADC" w:rsidRDefault="00B40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F7E83" w14:textId="3CD384EC" w:rsidR="00FB2080" w:rsidRDefault="00FB2080"/>
    <w:sectPr w:rsidR="00FB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0"/>
    <w:rsid w:val="00B34D22"/>
    <w:rsid w:val="00B40ADC"/>
    <w:rsid w:val="00FB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AB58C-0593-4AF6-AC38-6ED8DD7C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