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9A31" w14:textId="77777777" w:rsidR="00435218" w:rsidRDefault="00435218">
      <w:pPr>
        <w:rPr>
          <w:rFonts w:hint="eastAsia"/>
        </w:rPr>
      </w:pPr>
    </w:p>
    <w:p w14:paraId="0CD5B8B5" w14:textId="77777777" w:rsidR="00435218" w:rsidRDefault="00435218">
      <w:pPr>
        <w:rPr>
          <w:rFonts w:hint="eastAsia"/>
        </w:rPr>
      </w:pPr>
      <w:r>
        <w:rPr>
          <w:rFonts w:hint="eastAsia"/>
        </w:rPr>
        <w:t>Yāo的拼音</w:t>
      </w:r>
    </w:p>
    <w:p w14:paraId="04572133" w14:textId="77777777" w:rsidR="00435218" w:rsidRDefault="00435218">
      <w:pPr>
        <w:rPr>
          <w:rFonts w:hint="eastAsia"/>
        </w:rPr>
      </w:pPr>
      <w:r>
        <w:rPr>
          <w:rFonts w:hint="eastAsia"/>
        </w:rPr>
        <w:t>在汉语中，“妖”的拼音是“yāo”，它属于零声母音节，由一个声调符号和韵母iao组成。这个字充满了神秘色彩，往往让人们联想到那些超越自然规律、拥有不可思议力量的存在。</w:t>
      </w:r>
    </w:p>
    <w:p w14:paraId="5049E46A" w14:textId="77777777" w:rsidR="00435218" w:rsidRDefault="00435218">
      <w:pPr>
        <w:rPr>
          <w:rFonts w:hint="eastAsia"/>
        </w:rPr>
      </w:pPr>
    </w:p>
    <w:p w14:paraId="6E541AC6" w14:textId="77777777" w:rsidR="00435218" w:rsidRDefault="00435218">
      <w:pPr>
        <w:rPr>
          <w:rFonts w:hint="eastAsia"/>
        </w:rPr>
      </w:pPr>
    </w:p>
    <w:p w14:paraId="6AAB633C" w14:textId="77777777" w:rsidR="00435218" w:rsidRDefault="00435218">
      <w:pPr>
        <w:rPr>
          <w:rFonts w:hint="eastAsia"/>
        </w:rPr>
      </w:pPr>
      <w:r>
        <w:rPr>
          <w:rFonts w:hint="eastAsia"/>
        </w:rPr>
        <w:t>历史渊源中的“妖”</w:t>
      </w:r>
    </w:p>
    <w:p w14:paraId="5BCA6E25" w14:textId="77777777" w:rsidR="00435218" w:rsidRDefault="00435218">
      <w:pPr>
        <w:rPr>
          <w:rFonts w:hint="eastAsia"/>
        </w:rPr>
      </w:pPr>
      <w:r>
        <w:rPr>
          <w:rFonts w:hint="eastAsia"/>
        </w:rPr>
        <w:t>从古代文献到民间传说，“妖”都有着独特的地位。在中国传统文化里，“妖”通常指代的是能够变化为人形或其它形态的动植物精灵，或是超自然现象背后的力量。比如《山海经》中就记载了各种奇异的生物，它们有的被视为“妖”，这些描述不仅丰富了古人的想象力，也为后世留下了宝贵的文化遗产。</w:t>
      </w:r>
    </w:p>
    <w:p w14:paraId="443AFBB2" w14:textId="77777777" w:rsidR="00435218" w:rsidRDefault="00435218">
      <w:pPr>
        <w:rPr>
          <w:rFonts w:hint="eastAsia"/>
        </w:rPr>
      </w:pPr>
    </w:p>
    <w:p w14:paraId="3B6ACB9A" w14:textId="77777777" w:rsidR="00435218" w:rsidRDefault="00435218">
      <w:pPr>
        <w:rPr>
          <w:rFonts w:hint="eastAsia"/>
        </w:rPr>
      </w:pPr>
    </w:p>
    <w:p w14:paraId="3EE23AEB" w14:textId="77777777" w:rsidR="00435218" w:rsidRDefault="00435218">
      <w:pPr>
        <w:rPr>
          <w:rFonts w:hint="eastAsia"/>
        </w:rPr>
      </w:pPr>
      <w:r>
        <w:rPr>
          <w:rFonts w:hint="eastAsia"/>
        </w:rPr>
        <w:t>文化视角下的“妖”</w:t>
      </w:r>
    </w:p>
    <w:p w14:paraId="42CAB335" w14:textId="77777777" w:rsidR="00435218" w:rsidRDefault="00435218">
      <w:pPr>
        <w:rPr>
          <w:rFonts w:hint="eastAsia"/>
        </w:rPr>
      </w:pPr>
      <w:r>
        <w:rPr>
          <w:rFonts w:hint="eastAsia"/>
        </w:rPr>
        <w:t>随着时代的发展，“妖”的形象也发生了变化。在文学作品、影视剧中，“妖”经常被描绘成美丽而危险的角色，如狐妖、蛇精等。这类形象既体现了人们对未知世界的好奇与恐惧，也是对人性复杂面的一种隐喻。同时，在现代流行文化中，“妖”不再仅仅局限于负面形象，越来越多的作品开始探索“妖”背后的温情与善良，试图打破传统观念中对“妖”的固有认知。</w:t>
      </w:r>
    </w:p>
    <w:p w14:paraId="2A72A6E3" w14:textId="77777777" w:rsidR="00435218" w:rsidRDefault="00435218">
      <w:pPr>
        <w:rPr>
          <w:rFonts w:hint="eastAsia"/>
        </w:rPr>
      </w:pPr>
    </w:p>
    <w:p w14:paraId="3EEB28F2" w14:textId="77777777" w:rsidR="00435218" w:rsidRDefault="00435218">
      <w:pPr>
        <w:rPr>
          <w:rFonts w:hint="eastAsia"/>
        </w:rPr>
      </w:pPr>
    </w:p>
    <w:p w14:paraId="1F7A05CF" w14:textId="77777777" w:rsidR="00435218" w:rsidRDefault="00435218">
      <w:pPr>
        <w:rPr>
          <w:rFonts w:hint="eastAsia"/>
        </w:rPr>
      </w:pPr>
      <w:r>
        <w:rPr>
          <w:rFonts w:hint="eastAsia"/>
        </w:rPr>
        <w:t>语言表达中的“妖”</w:t>
      </w:r>
    </w:p>
    <w:p w14:paraId="4C448895" w14:textId="77777777" w:rsidR="00435218" w:rsidRDefault="00435218">
      <w:pPr>
        <w:rPr>
          <w:rFonts w:hint="eastAsia"/>
        </w:rPr>
      </w:pPr>
      <w:r>
        <w:rPr>
          <w:rFonts w:hint="eastAsia"/>
        </w:rPr>
        <w:t>除了其丰富的文化内涵外，“妖”在日常语言使用中也有着多种含义。它可以用来形容人或事物异常迷人、吸引人的一面，例如用“妖娆”来形容女性姿态优美、富有魅力；也可以指代一些不寻常、难以理解的行为或现象，这时往往带有轻微的贬义。“妖”还是网络上讨论某些亚文化时使用的术语之一，反映了当代社会多元化的价值取向。</w:t>
      </w:r>
    </w:p>
    <w:p w14:paraId="23484C79" w14:textId="77777777" w:rsidR="00435218" w:rsidRDefault="00435218">
      <w:pPr>
        <w:rPr>
          <w:rFonts w:hint="eastAsia"/>
        </w:rPr>
      </w:pPr>
    </w:p>
    <w:p w14:paraId="536962FE" w14:textId="77777777" w:rsidR="00435218" w:rsidRDefault="00435218">
      <w:pPr>
        <w:rPr>
          <w:rFonts w:hint="eastAsia"/>
        </w:rPr>
      </w:pPr>
    </w:p>
    <w:p w14:paraId="74C5D9CF" w14:textId="77777777" w:rsidR="00435218" w:rsidRDefault="00435218">
      <w:pPr>
        <w:rPr>
          <w:rFonts w:hint="eastAsia"/>
        </w:rPr>
      </w:pPr>
      <w:r>
        <w:rPr>
          <w:rFonts w:hint="eastAsia"/>
        </w:rPr>
        <w:t>最后的总结</w:t>
      </w:r>
    </w:p>
    <w:p w14:paraId="26931F23" w14:textId="77777777" w:rsidR="00435218" w:rsidRDefault="00435218">
      <w:pPr>
        <w:rPr>
          <w:rFonts w:hint="eastAsia"/>
        </w:rPr>
      </w:pPr>
      <w:r>
        <w:rPr>
          <w:rFonts w:hint="eastAsia"/>
        </w:rPr>
        <w:t>“yāo”这个拼音承载着深厚的历史文化底蕴，同时也随着时代的变迁不断演进和发展。“妖”的概念跨越了神话传说、文学艺术乃至日常生活等多个层面，展现了中华文化的博大精深以及人们对于神秘未知世界的无限遐想。通过了解“妖”的多面性，我们不仅能更深入地认识到中国传统文化的魅力所在，也能更好地把握现代社会中人们思想观念的变化趋势。</w:t>
      </w:r>
    </w:p>
    <w:p w14:paraId="26E7DC90" w14:textId="77777777" w:rsidR="00435218" w:rsidRDefault="00435218">
      <w:pPr>
        <w:rPr>
          <w:rFonts w:hint="eastAsia"/>
        </w:rPr>
      </w:pPr>
    </w:p>
    <w:p w14:paraId="6F8BA568" w14:textId="77777777" w:rsidR="00435218" w:rsidRDefault="00435218">
      <w:pPr>
        <w:rPr>
          <w:rFonts w:hint="eastAsia"/>
        </w:rPr>
      </w:pPr>
    </w:p>
    <w:p w14:paraId="09DD381B" w14:textId="77777777" w:rsidR="00435218" w:rsidRDefault="0043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B7352" w14:textId="7ACC476E" w:rsidR="0018042A" w:rsidRDefault="0018042A"/>
    <w:sectPr w:rsidR="0018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2A"/>
    <w:rsid w:val="0018042A"/>
    <w:rsid w:val="004352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647F-DA7A-406E-8AC2-BA0B3197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