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E68E" w14:textId="77777777" w:rsidR="00847646" w:rsidRDefault="00847646">
      <w:pPr>
        <w:rPr>
          <w:rFonts w:hint="eastAsia"/>
        </w:rPr>
      </w:pPr>
    </w:p>
    <w:p w14:paraId="6F139C43" w14:textId="77777777" w:rsidR="00847646" w:rsidRDefault="00847646">
      <w:pPr>
        <w:rPr>
          <w:rFonts w:hint="eastAsia"/>
        </w:rPr>
      </w:pPr>
      <w:r>
        <w:rPr>
          <w:rFonts w:hint="eastAsia"/>
        </w:rPr>
        <w:t>奕诉的拼音</w:t>
      </w:r>
    </w:p>
    <w:p w14:paraId="72EF7FD8" w14:textId="77777777" w:rsidR="00847646" w:rsidRDefault="00847646">
      <w:pPr>
        <w:rPr>
          <w:rFonts w:hint="eastAsia"/>
        </w:rPr>
      </w:pPr>
      <w:r>
        <w:rPr>
          <w:rFonts w:hint="eastAsia"/>
        </w:rPr>
        <w:t>“奕诉”这个名字听起来可能有些陌生，实际上，“奕诉”并非一个常见的词汇或人名。在这一篇介绍中，我们尝试对“奕诉”的拼音进行探索和解释，虽然它并不指向任何特定的事物、人物或是概念。但通过这个构建出来的主题，我们可以深入探讨汉语拼音的一些有趣方面，以及它在现代汉语中的应用。</w:t>
      </w:r>
    </w:p>
    <w:p w14:paraId="039D751B" w14:textId="77777777" w:rsidR="00847646" w:rsidRDefault="00847646">
      <w:pPr>
        <w:rPr>
          <w:rFonts w:hint="eastAsia"/>
        </w:rPr>
      </w:pPr>
    </w:p>
    <w:p w14:paraId="4AC8C1E0" w14:textId="77777777" w:rsidR="00847646" w:rsidRDefault="00847646">
      <w:pPr>
        <w:rPr>
          <w:rFonts w:hint="eastAsia"/>
        </w:rPr>
      </w:pPr>
    </w:p>
    <w:p w14:paraId="4DB3C359" w14:textId="77777777" w:rsidR="00847646" w:rsidRDefault="0084764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0F7B989" w14:textId="77777777" w:rsidR="00847646" w:rsidRDefault="00847646">
      <w:pPr>
        <w:rPr>
          <w:rFonts w:hint="eastAsia"/>
        </w:rPr>
      </w:pPr>
      <w:r>
        <w:rPr>
          <w:rFonts w:hint="eastAsia"/>
        </w:rPr>
        <w:t>汉语拼音是帮助学习汉字发音的一种工具。它是基于拉丁字母的一套注音符号，广泛应用于中国大陆地区的小学教育中，以辅助孩子们学习普通话的标准发音。汉语拼音不仅仅是学习汉语的入门工具，对于外国人来说，也是了解和学习汉语的一个重要途径。每个汉字都有其独特的拼音表达方式，通常由声母、韵母和声调三部分组成。</w:t>
      </w:r>
    </w:p>
    <w:p w14:paraId="23CBDDDE" w14:textId="77777777" w:rsidR="00847646" w:rsidRDefault="00847646">
      <w:pPr>
        <w:rPr>
          <w:rFonts w:hint="eastAsia"/>
        </w:rPr>
      </w:pPr>
    </w:p>
    <w:p w14:paraId="5268C546" w14:textId="77777777" w:rsidR="00847646" w:rsidRDefault="00847646">
      <w:pPr>
        <w:rPr>
          <w:rFonts w:hint="eastAsia"/>
        </w:rPr>
      </w:pPr>
    </w:p>
    <w:p w14:paraId="71DEF45B" w14:textId="77777777" w:rsidR="00847646" w:rsidRDefault="00847646">
      <w:pPr>
        <w:rPr>
          <w:rFonts w:hint="eastAsia"/>
        </w:rPr>
      </w:pPr>
      <w:r>
        <w:rPr>
          <w:rFonts w:hint="eastAsia"/>
        </w:rPr>
        <w:t>分析“奕诉”的拼音构成</w:t>
      </w:r>
    </w:p>
    <w:p w14:paraId="7621E758" w14:textId="77777777" w:rsidR="00847646" w:rsidRDefault="00847646">
      <w:pPr>
        <w:rPr>
          <w:rFonts w:hint="eastAsia"/>
        </w:rPr>
      </w:pPr>
      <w:r>
        <w:rPr>
          <w:rFonts w:hint="eastAsia"/>
        </w:rPr>
        <w:t>假设“奕诉”是一个词语，“奕”的拼音为“yì”，而“诉”的拼音则是“sù”。将两者结合，“奕诉”的拼音即为“yì sù”。在这个组合中，“yì”属于第四声，表示声音从高到低的变化；“sù”同样为第四声，意味着这个词组在发音时会有一个明显的高低起伏，给人一种坚定有力的感觉。</w:t>
      </w:r>
    </w:p>
    <w:p w14:paraId="7456C164" w14:textId="77777777" w:rsidR="00847646" w:rsidRDefault="00847646">
      <w:pPr>
        <w:rPr>
          <w:rFonts w:hint="eastAsia"/>
        </w:rPr>
      </w:pPr>
    </w:p>
    <w:p w14:paraId="7E4E73BC" w14:textId="77777777" w:rsidR="00847646" w:rsidRDefault="00847646">
      <w:pPr>
        <w:rPr>
          <w:rFonts w:hint="eastAsia"/>
        </w:rPr>
      </w:pPr>
    </w:p>
    <w:p w14:paraId="789AED23" w14:textId="77777777" w:rsidR="00847646" w:rsidRDefault="00847646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3F461EBE" w14:textId="77777777" w:rsidR="00847646" w:rsidRDefault="00847646">
      <w:pPr>
        <w:rPr>
          <w:rFonts w:hint="eastAsia"/>
        </w:rPr>
      </w:pPr>
      <w:r>
        <w:rPr>
          <w:rFonts w:hint="eastAsia"/>
        </w:rPr>
        <w:t>汉语拼音在现代社会有着广泛的应用。除了作为教学工具外，在输入法中也扮演着重要角色。尤其是在智能手机和平板电脑上，拼音输入法成为了大多数人选择的输入方式之一。汉语拼音还被用于地名、人名的国际标准化表示，方便了中外交流。</w:t>
      </w:r>
    </w:p>
    <w:p w14:paraId="6C2C2F03" w14:textId="77777777" w:rsidR="00847646" w:rsidRDefault="00847646">
      <w:pPr>
        <w:rPr>
          <w:rFonts w:hint="eastAsia"/>
        </w:rPr>
      </w:pPr>
    </w:p>
    <w:p w14:paraId="09297066" w14:textId="77777777" w:rsidR="00847646" w:rsidRDefault="00847646">
      <w:pPr>
        <w:rPr>
          <w:rFonts w:hint="eastAsia"/>
        </w:rPr>
      </w:pPr>
    </w:p>
    <w:p w14:paraId="729C89B7" w14:textId="77777777" w:rsidR="00847646" w:rsidRDefault="00847646">
      <w:pPr>
        <w:rPr>
          <w:rFonts w:hint="eastAsia"/>
        </w:rPr>
      </w:pPr>
      <w:r>
        <w:rPr>
          <w:rFonts w:hint="eastAsia"/>
        </w:rPr>
        <w:t>最后的总结：从“奕诉”看汉语拼音的魅力</w:t>
      </w:r>
    </w:p>
    <w:p w14:paraId="3E975090" w14:textId="77777777" w:rsidR="00847646" w:rsidRDefault="00847646">
      <w:pPr>
        <w:rPr>
          <w:rFonts w:hint="eastAsia"/>
        </w:rPr>
      </w:pPr>
      <w:r>
        <w:rPr>
          <w:rFonts w:hint="eastAsia"/>
        </w:rPr>
        <w:t>虽然“奕诉”本身可能没有实际的意义或指代，但通过对它的拼音结构的解析，我们可以看到汉语拼音系统的精妙之处。汉语拼音不仅是一种语言学习的辅助工具，更是连接中国文化与世界其他文化的一座桥梁。通过学习和理解汉语拼音，无论是中国人还是外国友人，都能更轻松地掌握汉语的发音规则，进而深入了解中国丰富的文化和历史。</w:t>
      </w:r>
    </w:p>
    <w:p w14:paraId="1C3401F3" w14:textId="77777777" w:rsidR="00847646" w:rsidRDefault="00847646">
      <w:pPr>
        <w:rPr>
          <w:rFonts w:hint="eastAsia"/>
        </w:rPr>
      </w:pPr>
    </w:p>
    <w:p w14:paraId="0F094DFA" w14:textId="77777777" w:rsidR="00847646" w:rsidRDefault="00847646">
      <w:pPr>
        <w:rPr>
          <w:rFonts w:hint="eastAsia"/>
        </w:rPr>
      </w:pPr>
    </w:p>
    <w:p w14:paraId="1EB2F495" w14:textId="77777777" w:rsidR="00847646" w:rsidRDefault="00847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99CE" w14:textId="107CCC36" w:rsidR="00646D97" w:rsidRDefault="00646D97"/>
    <w:sectPr w:rsidR="0064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97"/>
    <w:rsid w:val="00646D97"/>
    <w:rsid w:val="008476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6F3F-A4BD-4D08-B9F4-40AC90E8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