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5908" w14:textId="77777777" w:rsidR="00995146" w:rsidRDefault="00995146">
      <w:pPr>
        <w:rPr>
          <w:rFonts w:hint="eastAsia"/>
        </w:rPr>
      </w:pPr>
      <w:r>
        <w:rPr>
          <w:rFonts w:hint="eastAsia"/>
        </w:rPr>
        <w:t>壅 yōng</w:t>
      </w:r>
    </w:p>
    <w:p w14:paraId="565B4E97" w14:textId="77777777" w:rsidR="00995146" w:rsidRDefault="00995146">
      <w:pPr>
        <w:rPr>
          <w:rFonts w:hint="eastAsia"/>
        </w:rPr>
      </w:pPr>
      <w:r>
        <w:rPr>
          <w:rFonts w:hint="eastAsia"/>
        </w:rPr>
        <w:t>在汉语的广袤词汇海洋中，"壅"（yōng）字犹如一颗被岁月沉淀下来的明珠，承载着深厚的文化底蕴与丰富的语义内涵。这个字由“土”和“用”两部分组成，从字形上可以看出它与土地、使用有着紧密联系，而其本义则涉及堵塞、填满以及阻碍等含义。随着历史的发展，“壅”字的意义逐渐延伸至多个领域，成为表达复杂概念的重要组成部分。</w:t>
      </w:r>
    </w:p>
    <w:p w14:paraId="26D6E706" w14:textId="77777777" w:rsidR="00995146" w:rsidRDefault="00995146">
      <w:pPr>
        <w:rPr>
          <w:rFonts w:hint="eastAsia"/>
        </w:rPr>
      </w:pPr>
    </w:p>
    <w:p w14:paraId="75FB9CB7" w14:textId="77777777" w:rsidR="00995146" w:rsidRDefault="00995146">
      <w:pPr>
        <w:rPr>
          <w:rFonts w:hint="eastAsia"/>
        </w:rPr>
      </w:pPr>
      <w:r>
        <w:rPr>
          <w:rFonts w:hint="eastAsia"/>
        </w:rPr>
        <w:t>词源与演变</w:t>
      </w:r>
    </w:p>
    <w:p w14:paraId="27AB1875" w14:textId="77777777" w:rsidR="00995146" w:rsidRDefault="00995146">
      <w:pPr>
        <w:rPr>
          <w:rFonts w:hint="eastAsia"/>
        </w:rPr>
      </w:pPr>
      <w:r>
        <w:rPr>
          <w:rFonts w:hint="eastAsia"/>
        </w:rPr>
        <w:t>追溯到古代文献，“壅”最早见于《说文解字》，解释为“塞也”，即堵塞的意思。在早期的应用中，它多用于描述物理上的阻塞现象，例如河流的淤积或道路的不通。随着时间的推移，人们开始用“壅”来比喻社会结构中的问题，如信息流通不畅或是权力过于集中导致的问题。到了唐宋时期，“壅”的使用范围进一步扩大，不仅限于实体物体间的障碍，还包括抽象事物之间的隔阂，如沟通的障碍或思想交流的困难。</w:t>
      </w:r>
    </w:p>
    <w:p w14:paraId="5145671D" w14:textId="77777777" w:rsidR="00995146" w:rsidRDefault="00995146">
      <w:pPr>
        <w:rPr>
          <w:rFonts w:hint="eastAsia"/>
        </w:rPr>
      </w:pPr>
    </w:p>
    <w:p w14:paraId="61D3CE9E" w14:textId="77777777" w:rsidR="00995146" w:rsidRDefault="00995146">
      <w:pPr>
        <w:rPr>
          <w:rFonts w:hint="eastAsia"/>
        </w:rPr>
      </w:pPr>
      <w:r>
        <w:rPr>
          <w:rFonts w:hint="eastAsia"/>
        </w:rPr>
        <w:t>文化意义</w:t>
      </w:r>
    </w:p>
    <w:p w14:paraId="49253125" w14:textId="77777777" w:rsidR="00995146" w:rsidRDefault="00995146">
      <w:pPr>
        <w:rPr>
          <w:rFonts w:hint="eastAsia"/>
        </w:rPr>
      </w:pPr>
      <w:r>
        <w:rPr>
          <w:rFonts w:hint="eastAsia"/>
        </w:rPr>
        <w:t>在中国传统文化里，“壅”不仅仅是一个简单的汉字，它还反映了古人对于自然和社会秩序的理解。古人在治水、修路时重视疏通而非简单地增加物质堆积，这体现了他们对“通则不痛，痛则不通”的哲学思考。“壅”的反面是“通”，两者形成了鲜明对比，象征着开放与封闭、进步与停滞之间的辩证关系。在中医理论中，“壅”也有特殊地位，用来形容体内气血运行受阻的状态，治疗时强调疏通经络的重要性。</w:t>
      </w:r>
    </w:p>
    <w:p w14:paraId="215800F9" w14:textId="77777777" w:rsidR="00995146" w:rsidRDefault="00995146">
      <w:pPr>
        <w:rPr>
          <w:rFonts w:hint="eastAsia"/>
        </w:rPr>
      </w:pPr>
    </w:p>
    <w:p w14:paraId="110AC0CC" w14:textId="77777777" w:rsidR="00995146" w:rsidRDefault="00995146">
      <w:pPr>
        <w:rPr>
          <w:rFonts w:hint="eastAsia"/>
        </w:rPr>
      </w:pPr>
      <w:r>
        <w:rPr>
          <w:rFonts w:hint="eastAsia"/>
        </w:rPr>
        <w:t>现代应用</w:t>
      </w:r>
    </w:p>
    <w:p w14:paraId="79FEDDFE" w14:textId="77777777" w:rsidR="00995146" w:rsidRDefault="00995146">
      <w:pPr>
        <w:rPr>
          <w:rFonts w:hint="eastAsia"/>
        </w:rPr>
      </w:pPr>
      <w:r>
        <w:rPr>
          <w:rFonts w:hint="eastAsia"/>
        </w:rPr>
        <w:t>进入现代社会后，“壅”虽然不像一些常用字那样频繁出现在日常对话中，但在特定的专业领域内仍然保持着其独特的价值。比如城市规划学中讨论交通拥堵问题时会提到“壅塞”；经济学研究市场机制时也会涉及到信息“壅闭”。同时，在文学创作方面，“壅”字因其深刻的寓意和独特的韵味，成为了诗人作家笔下的常客，通过诗歌散文等形式表达了对社会现象和个人情感的深刻见解。</w:t>
      </w:r>
    </w:p>
    <w:p w14:paraId="66E3088B" w14:textId="77777777" w:rsidR="00995146" w:rsidRDefault="00995146">
      <w:pPr>
        <w:rPr>
          <w:rFonts w:hint="eastAsia"/>
        </w:rPr>
      </w:pPr>
    </w:p>
    <w:p w14:paraId="5858191B" w14:textId="77777777" w:rsidR="00995146" w:rsidRDefault="00995146">
      <w:pPr>
        <w:rPr>
          <w:rFonts w:hint="eastAsia"/>
        </w:rPr>
      </w:pPr>
      <w:r>
        <w:rPr>
          <w:rFonts w:hint="eastAsia"/>
        </w:rPr>
        <w:t>最后的总结</w:t>
      </w:r>
    </w:p>
    <w:p w14:paraId="569EB2D9" w14:textId="77777777" w:rsidR="00995146" w:rsidRDefault="00995146">
      <w:pPr>
        <w:rPr>
          <w:rFonts w:hint="eastAsia"/>
        </w:rPr>
      </w:pPr>
      <w:r>
        <w:rPr>
          <w:rFonts w:hint="eastAsia"/>
        </w:rPr>
        <w:t>“壅”字虽小，却蕴含着大智慧。它见证了中国语言文字发展的历程，反映了古代人民的生活智慧，同时也适应时代变化不断拓展新的语境。无论是作为历史文化的见证者，还是作为现代学术探讨的对象，“壅”都以其独特魅力吸引着我们去深入探究。希望未来能够有更多人关注并了解这个充满魅力的汉字及其背后的故事。</w:t>
      </w:r>
    </w:p>
    <w:p w14:paraId="33C42727" w14:textId="77777777" w:rsidR="00995146" w:rsidRDefault="00995146">
      <w:pPr>
        <w:rPr>
          <w:rFonts w:hint="eastAsia"/>
        </w:rPr>
      </w:pPr>
    </w:p>
    <w:p w14:paraId="431D6969" w14:textId="77777777" w:rsidR="00995146" w:rsidRDefault="00995146">
      <w:pPr>
        <w:rPr>
          <w:rFonts w:hint="eastAsia"/>
        </w:rPr>
      </w:pPr>
      <w:r>
        <w:rPr>
          <w:rFonts w:hint="eastAsia"/>
        </w:rPr>
        <w:t>本文是由懂得生活网（dongdeshenghuo.com）为大家创作</w:t>
      </w:r>
    </w:p>
    <w:p w14:paraId="5B94C6C8" w14:textId="071EC94E" w:rsidR="00623704" w:rsidRDefault="00623704"/>
    <w:sectPr w:rsidR="00623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04"/>
    <w:rsid w:val="00623704"/>
    <w:rsid w:val="009951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D5DEE-6B48-4190-9B97-602C18EE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704"/>
    <w:rPr>
      <w:rFonts w:cstheme="majorBidi"/>
      <w:color w:val="2F5496" w:themeColor="accent1" w:themeShade="BF"/>
      <w:sz w:val="28"/>
      <w:szCs w:val="28"/>
    </w:rPr>
  </w:style>
  <w:style w:type="character" w:customStyle="1" w:styleId="50">
    <w:name w:val="标题 5 字符"/>
    <w:basedOn w:val="a0"/>
    <w:link w:val="5"/>
    <w:uiPriority w:val="9"/>
    <w:semiHidden/>
    <w:rsid w:val="00623704"/>
    <w:rPr>
      <w:rFonts w:cstheme="majorBidi"/>
      <w:color w:val="2F5496" w:themeColor="accent1" w:themeShade="BF"/>
      <w:sz w:val="24"/>
    </w:rPr>
  </w:style>
  <w:style w:type="character" w:customStyle="1" w:styleId="60">
    <w:name w:val="标题 6 字符"/>
    <w:basedOn w:val="a0"/>
    <w:link w:val="6"/>
    <w:uiPriority w:val="9"/>
    <w:semiHidden/>
    <w:rsid w:val="00623704"/>
    <w:rPr>
      <w:rFonts w:cstheme="majorBidi"/>
      <w:b/>
      <w:bCs/>
      <w:color w:val="2F5496" w:themeColor="accent1" w:themeShade="BF"/>
    </w:rPr>
  </w:style>
  <w:style w:type="character" w:customStyle="1" w:styleId="70">
    <w:name w:val="标题 7 字符"/>
    <w:basedOn w:val="a0"/>
    <w:link w:val="7"/>
    <w:uiPriority w:val="9"/>
    <w:semiHidden/>
    <w:rsid w:val="00623704"/>
    <w:rPr>
      <w:rFonts w:cstheme="majorBidi"/>
      <w:b/>
      <w:bCs/>
      <w:color w:val="595959" w:themeColor="text1" w:themeTint="A6"/>
    </w:rPr>
  </w:style>
  <w:style w:type="character" w:customStyle="1" w:styleId="80">
    <w:name w:val="标题 8 字符"/>
    <w:basedOn w:val="a0"/>
    <w:link w:val="8"/>
    <w:uiPriority w:val="9"/>
    <w:semiHidden/>
    <w:rsid w:val="00623704"/>
    <w:rPr>
      <w:rFonts w:cstheme="majorBidi"/>
      <w:color w:val="595959" w:themeColor="text1" w:themeTint="A6"/>
    </w:rPr>
  </w:style>
  <w:style w:type="character" w:customStyle="1" w:styleId="90">
    <w:name w:val="标题 9 字符"/>
    <w:basedOn w:val="a0"/>
    <w:link w:val="9"/>
    <w:uiPriority w:val="9"/>
    <w:semiHidden/>
    <w:rsid w:val="00623704"/>
    <w:rPr>
      <w:rFonts w:eastAsiaTheme="majorEastAsia" w:cstheme="majorBidi"/>
      <w:color w:val="595959" w:themeColor="text1" w:themeTint="A6"/>
    </w:rPr>
  </w:style>
  <w:style w:type="paragraph" w:styleId="a3">
    <w:name w:val="Title"/>
    <w:basedOn w:val="a"/>
    <w:next w:val="a"/>
    <w:link w:val="a4"/>
    <w:uiPriority w:val="10"/>
    <w:qFormat/>
    <w:rsid w:val="00623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704"/>
    <w:pPr>
      <w:spacing w:before="160"/>
      <w:jc w:val="center"/>
    </w:pPr>
    <w:rPr>
      <w:i/>
      <w:iCs/>
      <w:color w:val="404040" w:themeColor="text1" w:themeTint="BF"/>
    </w:rPr>
  </w:style>
  <w:style w:type="character" w:customStyle="1" w:styleId="a8">
    <w:name w:val="引用 字符"/>
    <w:basedOn w:val="a0"/>
    <w:link w:val="a7"/>
    <w:uiPriority w:val="29"/>
    <w:rsid w:val="00623704"/>
    <w:rPr>
      <w:i/>
      <w:iCs/>
      <w:color w:val="404040" w:themeColor="text1" w:themeTint="BF"/>
    </w:rPr>
  </w:style>
  <w:style w:type="paragraph" w:styleId="a9">
    <w:name w:val="List Paragraph"/>
    <w:basedOn w:val="a"/>
    <w:uiPriority w:val="34"/>
    <w:qFormat/>
    <w:rsid w:val="00623704"/>
    <w:pPr>
      <w:ind w:left="720"/>
      <w:contextualSpacing/>
    </w:pPr>
  </w:style>
  <w:style w:type="character" w:styleId="aa">
    <w:name w:val="Intense Emphasis"/>
    <w:basedOn w:val="a0"/>
    <w:uiPriority w:val="21"/>
    <w:qFormat/>
    <w:rsid w:val="00623704"/>
    <w:rPr>
      <w:i/>
      <w:iCs/>
      <w:color w:val="2F5496" w:themeColor="accent1" w:themeShade="BF"/>
    </w:rPr>
  </w:style>
  <w:style w:type="paragraph" w:styleId="ab">
    <w:name w:val="Intense Quote"/>
    <w:basedOn w:val="a"/>
    <w:next w:val="a"/>
    <w:link w:val="ac"/>
    <w:uiPriority w:val="30"/>
    <w:qFormat/>
    <w:rsid w:val="00623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704"/>
    <w:rPr>
      <w:i/>
      <w:iCs/>
      <w:color w:val="2F5496" w:themeColor="accent1" w:themeShade="BF"/>
    </w:rPr>
  </w:style>
  <w:style w:type="character" w:styleId="ad">
    <w:name w:val="Intense Reference"/>
    <w:basedOn w:val="a0"/>
    <w:uiPriority w:val="32"/>
    <w:qFormat/>
    <w:rsid w:val="00623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