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24D2B" w14:textId="77777777" w:rsidR="000439FA" w:rsidRDefault="000439FA">
      <w:pPr>
        <w:rPr>
          <w:rFonts w:hint="eastAsia"/>
        </w:rPr>
      </w:pPr>
      <w:r>
        <w:rPr>
          <w:rFonts w:hint="eastAsia"/>
        </w:rPr>
        <w:t>塑料的拼音怎么写</w:t>
      </w:r>
    </w:p>
    <w:p w14:paraId="18130A11" w14:textId="77777777" w:rsidR="000439FA" w:rsidRDefault="000439FA">
      <w:pPr>
        <w:rPr>
          <w:rFonts w:hint="eastAsia"/>
        </w:rPr>
      </w:pPr>
      <w:r>
        <w:rPr>
          <w:rFonts w:hint="eastAsia"/>
        </w:rPr>
        <w:t>塑料是一种广泛使用的材料，其拼音写作“sù liào”。这两个字很好地体现了塑料的本质特征——主要由合成树脂和添加剂组成的人工制造材料。在现代汉语中，“塑料”这个词几乎无人不知，它代表了一类具有可塑性的高分子材料。</w:t>
      </w:r>
    </w:p>
    <w:p w14:paraId="20052255" w14:textId="77777777" w:rsidR="000439FA" w:rsidRDefault="000439FA">
      <w:pPr>
        <w:rPr>
          <w:rFonts w:hint="eastAsia"/>
        </w:rPr>
      </w:pPr>
    </w:p>
    <w:p w14:paraId="073C29AC" w14:textId="77777777" w:rsidR="000439FA" w:rsidRDefault="000439FA">
      <w:pPr>
        <w:rPr>
          <w:rFonts w:hint="eastAsia"/>
        </w:rPr>
      </w:pPr>
      <w:r>
        <w:rPr>
          <w:rFonts w:hint="eastAsia"/>
        </w:rPr>
        <w:t>塑料的历史与发展</w:t>
      </w:r>
    </w:p>
    <w:p w14:paraId="626DCC5F" w14:textId="77777777" w:rsidR="000439FA" w:rsidRDefault="000439FA">
      <w:pPr>
        <w:rPr>
          <w:rFonts w:hint="eastAsia"/>
        </w:rPr>
      </w:pPr>
      <w:r>
        <w:rPr>
          <w:rFonts w:hint="eastAsia"/>
        </w:rPr>
        <w:t>自19世纪中期以来，随着科学技术的进步，塑料开始被发明并逐渐普及。最早的塑料是赛璐珞，由美国人约翰·卫斯理·海厄特于1869年发明。此后，各种类型的塑料如雨后春笋般涌现，包括聚乙烯、聚氯乙烯等。这些材料因其轻便、耐用、成本低廉等特点，在包装、建筑、电子等多个领域得到了广泛应用。</w:t>
      </w:r>
    </w:p>
    <w:p w14:paraId="081A14F0" w14:textId="77777777" w:rsidR="000439FA" w:rsidRDefault="000439FA">
      <w:pPr>
        <w:rPr>
          <w:rFonts w:hint="eastAsia"/>
        </w:rPr>
      </w:pPr>
    </w:p>
    <w:p w14:paraId="3BBE5EEB" w14:textId="77777777" w:rsidR="000439FA" w:rsidRDefault="000439FA">
      <w:pPr>
        <w:rPr>
          <w:rFonts w:hint="eastAsia"/>
        </w:rPr>
      </w:pPr>
      <w:r>
        <w:rPr>
          <w:rFonts w:hint="eastAsia"/>
        </w:rPr>
        <w:t>塑料的应用范围</w:t>
      </w:r>
    </w:p>
    <w:p w14:paraId="30F8066F" w14:textId="77777777" w:rsidR="000439FA" w:rsidRDefault="000439FA">
      <w:pPr>
        <w:rPr>
          <w:rFonts w:hint="eastAsia"/>
        </w:rPr>
      </w:pPr>
      <w:r>
        <w:rPr>
          <w:rFonts w:hint="eastAsia"/>
        </w:rPr>
        <w:t>塑料的应用范围极其广泛，从日常生活中的一次性餐具到高科技领域的航天器材都有它的身影。“sù liào”的应用不仅限于制造各种容器和包装材料，还涉及到建筑材料、汽车部件、医疗器械等多个方面。特别是在现代社会，随着3D打印技术的发展，塑料作为一种重要原材料，正以前所未有的速度推动着创新设计和生产方式的变革。</w:t>
      </w:r>
    </w:p>
    <w:p w14:paraId="5A9BCA20" w14:textId="77777777" w:rsidR="000439FA" w:rsidRDefault="000439FA">
      <w:pPr>
        <w:rPr>
          <w:rFonts w:hint="eastAsia"/>
        </w:rPr>
      </w:pPr>
    </w:p>
    <w:p w14:paraId="6CB5BAB2" w14:textId="77777777" w:rsidR="000439FA" w:rsidRDefault="000439FA">
      <w:pPr>
        <w:rPr>
          <w:rFonts w:hint="eastAsia"/>
        </w:rPr>
      </w:pPr>
      <w:r>
        <w:rPr>
          <w:rFonts w:hint="eastAsia"/>
        </w:rPr>
        <w:t>塑料对环境的影响</w:t>
      </w:r>
    </w:p>
    <w:p w14:paraId="398AF2A1" w14:textId="77777777" w:rsidR="000439FA" w:rsidRDefault="000439FA">
      <w:pPr>
        <w:rPr>
          <w:rFonts w:hint="eastAsia"/>
        </w:rPr>
      </w:pPr>
      <w:r>
        <w:rPr>
          <w:rFonts w:hint="eastAsia"/>
        </w:rPr>
        <w:t>尽管塑料给我们的生活带来了极大的便利，但其对环境造成的负面影响也不容忽视。由于大多数塑料难以降解，它们在自然环境中长期存在，导致了严重的环境污染问题。特别是海洋中的塑料垃圾，已经对众多海洋生物造成了威胁。因此，如何合理使用和处理塑料成为了一个亟待解决的问题。</w:t>
      </w:r>
    </w:p>
    <w:p w14:paraId="45B6B891" w14:textId="77777777" w:rsidR="000439FA" w:rsidRDefault="000439FA">
      <w:pPr>
        <w:rPr>
          <w:rFonts w:hint="eastAsia"/>
        </w:rPr>
      </w:pPr>
    </w:p>
    <w:p w14:paraId="02DA16EC" w14:textId="77777777" w:rsidR="000439FA" w:rsidRDefault="000439FA">
      <w:pPr>
        <w:rPr>
          <w:rFonts w:hint="eastAsia"/>
        </w:rPr>
      </w:pPr>
      <w:r>
        <w:rPr>
          <w:rFonts w:hint="eastAsia"/>
        </w:rPr>
        <w:t>塑料的未来展望</w:t>
      </w:r>
    </w:p>
    <w:p w14:paraId="47E65827" w14:textId="77777777" w:rsidR="000439FA" w:rsidRDefault="000439FA">
      <w:pPr>
        <w:rPr>
          <w:rFonts w:hint="eastAsia"/>
        </w:rPr>
      </w:pPr>
      <w:r>
        <w:rPr>
          <w:rFonts w:hint="eastAsia"/>
        </w:rPr>
        <w:t>面对塑料带来的环境挑战，科学家们正在探索多种解决方案，比如开发新型可降解塑料、改进回收技术等。同时，提高公众环保意识，倡导减少不必要的塑料使用也是解决问题的重要一环。未来，随着科技的进步和社会观念的变化，“sù liào”将继续演变，以更环保的形式服务于人类社会。</w:t>
      </w:r>
    </w:p>
    <w:p w14:paraId="62F3DA6D" w14:textId="77777777" w:rsidR="000439FA" w:rsidRDefault="000439FA">
      <w:pPr>
        <w:rPr>
          <w:rFonts w:hint="eastAsia"/>
        </w:rPr>
      </w:pPr>
    </w:p>
    <w:p w14:paraId="2CEB2B64" w14:textId="77777777" w:rsidR="000439FA" w:rsidRDefault="000439FA">
      <w:pPr>
        <w:rPr>
          <w:rFonts w:hint="eastAsia"/>
        </w:rPr>
      </w:pPr>
      <w:r>
        <w:rPr>
          <w:rFonts w:hint="eastAsia"/>
        </w:rPr>
        <w:t>最后的总结</w:t>
      </w:r>
    </w:p>
    <w:p w14:paraId="50B4F498" w14:textId="77777777" w:rsidR="000439FA" w:rsidRDefault="000439FA">
      <w:pPr>
        <w:rPr>
          <w:rFonts w:hint="eastAsia"/>
        </w:rPr>
      </w:pPr>
      <w:r>
        <w:rPr>
          <w:rFonts w:hint="eastAsia"/>
        </w:rPr>
        <w:t>“塑料”的拼音“sù liào”不仅仅是一个简单的语言符号，它背后承载着丰富的科学知识和社会意义。了解塑料的基本信息及其对环境的影响，有助于我们更加科学地使用这一材料，并寻找可持续发展的新路径。</w:t>
      </w:r>
    </w:p>
    <w:p w14:paraId="433DC0B3" w14:textId="77777777" w:rsidR="000439FA" w:rsidRDefault="000439FA">
      <w:pPr>
        <w:rPr>
          <w:rFonts w:hint="eastAsia"/>
        </w:rPr>
      </w:pPr>
    </w:p>
    <w:p w14:paraId="7D3EBF1F" w14:textId="77777777" w:rsidR="000439FA" w:rsidRDefault="000439FA">
      <w:pPr>
        <w:rPr>
          <w:rFonts w:hint="eastAsia"/>
        </w:rPr>
      </w:pPr>
    </w:p>
    <w:p w14:paraId="3721C803" w14:textId="77777777" w:rsidR="000439FA" w:rsidRDefault="0004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E76EB" w14:textId="6B36FA00" w:rsidR="00B87F26" w:rsidRDefault="00B87F26"/>
    <w:sectPr w:rsidR="00B87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26"/>
    <w:rsid w:val="000439FA"/>
    <w:rsid w:val="00B34D22"/>
    <w:rsid w:val="00B8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8B5F3-E592-4D0E-A972-345EF98CB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