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7BAF" w14:textId="77777777" w:rsidR="004325AB" w:rsidRDefault="004325AB">
      <w:pPr>
        <w:rPr>
          <w:rFonts w:hint="eastAsia"/>
        </w:rPr>
      </w:pPr>
      <w:r>
        <w:rPr>
          <w:rFonts w:hint="eastAsia"/>
        </w:rPr>
        <w:t>在水里游的拼音</w:t>
      </w:r>
    </w:p>
    <w:p w14:paraId="4ED54D1B" w14:textId="77777777" w:rsidR="004325AB" w:rsidRDefault="004325AB">
      <w:pPr>
        <w:rPr>
          <w:rFonts w:hint="eastAsia"/>
        </w:rPr>
      </w:pPr>
      <w:r>
        <w:rPr>
          <w:rFonts w:hint="eastAsia"/>
        </w:rPr>
        <w:t>“在水里游”的拼音是“zài shuǐ lǐ yóu”。汉语拼音作为汉字的一种标音系统，对于学习汉语的人来说尤为重要。它不仅帮助初学者正确发音，还能辅助记忆汉字。特别是对于描述像游泳这样涉及具体动作的词汇，拼音提供了一种简便的方式来准确传达其读音。</w:t>
      </w:r>
    </w:p>
    <w:p w14:paraId="43A7E2D7" w14:textId="77777777" w:rsidR="004325AB" w:rsidRDefault="004325AB">
      <w:pPr>
        <w:rPr>
          <w:rFonts w:hint="eastAsia"/>
        </w:rPr>
      </w:pPr>
    </w:p>
    <w:p w14:paraId="59D1F3CF" w14:textId="77777777" w:rsidR="004325AB" w:rsidRDefault="004325AB">
      <w:pPr>
        <w:rPr>
          <w:rFonts w:hint="eastAsia"/>
        </w:rPr>
      </w:pPr>
      <w:r>
        <w:rPr>
          <w:rFonts w:hint="eastAsia"/>
        </w:rPr>
        <w:t>拼音的基础知识</w:t>
      </w:r>
    </w:p>
    <w:p w14:paraId="09C1997C" w14:textId="77777777" w:rsidR="004325AB" w:rsidRDefault="004325AB">
      <w:pPr>
        <w:rPr>
          <w:rFonts w:hint="eastAsia"/>
        </w:rPr>
      </w:pPr>
      <w:r>
        <w:rPr>
          <w:rFonts w:hint="eastAsia"/>
        </w:rPr>
        <w:t>汉语拼音体系基于拉丁字母，由中华人民共和国于1958年正式颁布使用。这套系统为每一个汉字提供了唯一的音标表示方法，大大降低了汉语的学习难度。例如，“在”（zài）、“水”（shuǐ）、“里”（lǐ）和“游”（yóu），每个字都通过特定的拼音组合来表达其发音特点。</w:t>
      </w:r>
    </w:p>
    <w:p w14:paraId="5A8873CE" w14:textId="77777777" w:rsidR="004325AB" w:rsidRDefault="004325AB">
      <w:pPr>
        <w:rPr>
          <w:rFonts w:hint="eastAsia"/>
        </w:rPr>
      </w:pPr>
    </w:p>
    <w:p w14:paraId="16FFFA69" w14:textId="77777777" w:rsidR="004325AB" w:rsidRDefault="004325AB">
      <w:pPr>
        <w:rPr>
          <w:rFonts w:hint="eastAsia"/>
        </w:rPr>
      </w:pPr>
      <w:r>
        <w:rPr>
          <w:rFonts w:hint="eastAsia"/>
        </w:rPr>
        <w:t>游泳的乐趣与挑战</w:t>
      </w:r>
    </w:p>
    <w:p w14:paraId="3DF61D22" w14:textId="77777777" w:rsidR="004325AB" w:rsidRDefault="004325AB">
      <w:pPr>
        <w:rPr>
          <w:rFonts w:hint="eastAsia"/>
        </w:rPr>
      </w:pPr>
      <w:r>
        <w:rPr>
          <w:rFonts w:hint="eastAsia"/>
        </w:rPr>
        <w:t>说到在水里游，这不仅仅是一种运动，更是一种享受自然、放松身心的好方式。无论是清澈见底的湖泊，波澜壮阔的大海，还是专业设计的游泳池，都是人们尽情享受游泳乐趣的好去处。然而，游泳也是一项需要技巧和体力的活动，正确的呼吸控制和肢体协调是掌握这项技能的关键。</w:t>
      </w:r>
    </w:p>
    <w:p w14:paraId="14C973E5" w14:textId="77777777" w:rsidR="004325AB" w:rsidRDefault="004325AB">
      <w:pPr>
        <w:rPr>
          <w:rFonts w:hint="eastAsia"/>
        </w:rPr>
      </w:pPr>
    </w:p>
    <w:p w14:paraId="4D868092" w14:textId="77777777" w:rsidR="004325AB" w:rsidRDefault="004325AB">
      <w:pPr>
        <w:rPr>
          <w:rFonts w:hint="eastAsia"/>
        </w:rPr>
      </w:pPr>
      <w:r>
        <w:rPr>
          <w:rFonts w:hint="eastAsia"/>
        </w:rPr>
        <w:t>如何学习游泳</w:t>
      </w:r>
    </w:p>
    <w:p w14:paraId="5FC4BF49" w14:textId="77777777" w:rsidR="004325AB" w:rsidRDefault="004325AB">
      <w:pPr>
        <w:rPr>
          <w:rFonts w:hint="eastAsia"/>
        </w:rPr>
      </w:pPr>
      <w:r>
        <w:rPr>
          <w:rFonts w:hint="eastAsia"/>
        </w:rPr>
        <w:t>学习游泳的第一步是克服对水的恐惧，熟悉水性。接下来，可以通过模仿教练的动作或观看教学视频来学习基本的游泳姿势，如自由泳、蛙泳等。理解并实践“在水里游”的拼音“zài shuǐ lǐ yóu”，可以帮助学生更好地记住这一术语，尤其是在国际化的学习环境中。</w:t>
      </w:r>
    </w:p>
    <w:p w14:paraId="6F2C4919" w14:textId="77777777" w:rsidR="004325AB" w:rsidRDefault="004325AB">
      <w:pPr>
        <w:rPr>
          <w:rFonts w:hint="eastAsia"/>
        </w:rPr>
      </w:pPr>
    </w:p>
    <w:p w14:paraId="5E5F9FC8" w14:textId="77777777" w:rsidR="004325AB" w:rsidRDefault="004325AB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86D8E02" w14:textId="77777777" w:rsidR="004325AB" w:rsidRDefault="004325AB">
      <w:pPr>
        <w:rPr>
          <w:rFonts w:hint="eastAsia"/>
        </w:rPr>
      </w:pPr>
      <w:r>
        <w:rPr>
          <w:rFonts w:hint="eastAsia"/>
        </w:rPr>
        <w:t>除了帮助记忆汉字的发音之外，拼音还在汉语学习过程中起到了桥梁的作用。尤其是对于非母语者来说，拼音可以作为一种过渡工具，帮助他们逐渐从依赖拼音转向直接阅读汉字。因此，“zài shuǐ lǐ yóu”这样的拼音表达，不仅是对“在水里游”的精确注音，也是连接学习者与汉语世界的纽带。</w:t>
      </w:r>
    </w:p>
    <w:p w14:paraId="70B06327" w14:textId="77777777" w:rsidR="004325AB" w:rsidRDefault="004325AB">
      <w:pPr>
        <w:rPr>
          <w:rFonts w:hint="eastAsia"/>
        </w:rPr>
      </w:pPr>
    </w:p>
    <w:p w14:paraId="4AFA7F77" w14:textId="77777777" w:rsidR="004325AB" w:rsidRDefault="004325AB">
      <w:pPr>
        <w:rPr>
          <w:rFonts w:hint="eastAsia"/>
        </w:rPr>
      </w:pPr>
      <w:r>
        <w:rPr>
          <w:rFonts w:hint="eastAsia"/>
        </w:rPr>
        <w:t>最后的总结</w:t>
      </w:r>
    </w:p>
    <w:p w14:paraId="17596FB0" w14:textId="77777777" w:rsidR="004325AB" w:rsidRDefault="004325AB">
      <w:pPr>
        <w:rPr>
          <w:rFonts w:hint="eastAsia"/>
        </w:rPr>
      </w:pPr>
      <w:r>
        <w:rPr>
          <w:rFonts w:hint="eastAsia"/>
        </w:rPr>
        <w:t>无论你是汉语学习的新手，还是希望提高自己汉语水平的老手，了解和掌握汉语拼音都是非常重要的一步。就像学习游泳一样，只有不断地练习和探索，才能真正享受到其中的乐趣。“zài shuǐ lǐ yóu”不仅是对一种身体运动的描述，更是对不断追求进步和挑战自我精神的象征。</w:t>
      </w:r>
    </w:p>
    <w:p w14:paraId="75C11A58" w14:textId="77777777" w:rsidR="004325AB" w:rsidRDefault="004325AB">
      <w:pPr>
        <w:rPr>
          <w:rFonts w:hint="eastAsia"/>
        </w:rPr>
      </w:pPr>
    </w:p>
    <w:p w14:paraId="40F68A33" w14:textId="77777777" w:rsidR="004325AB" w:rsidRDefault="004325AB">
      <w:pPr>
        <w:rPr>
          <w:rFonts w:hint="eastAsia"/>
        </w:rPr>
      </w:pPr>
    </w:p>
    <w:p w14:paraId="75118635" w14:textId="77777777" w:rsidR="004325AB" w:rsidRDefault="00432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EF81" w14:textId="4D208EC2" w:rsidR="00EF3977" w:rsidRDefault="00EF3977"/>
    <w:sectPr w:rsidR="00EF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77"/>
    <w:rsid w:val="004325AB"/>
    <w:rsid w:val="00B34D22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ECB2-EA64-4FE5-8C7A-5D1EC80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