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2128" w14:textId="77777777" w:rsidR="00F50603" w:rsidRDefault="00F50603">
      <w:pPr>
        <w:rPr>
          <w:rFonts w:hint="eastAsia"/>
        </w:rPr>
      </w:pPr>
      <w:r>
        <w:rPr>
          <w:rFonts w:hint="eastAsia"/>
        </w:rPr>
        <w:t>围裙的拼音的正确写法：wéi qún</w:t>
      </w:r>
    </w:p>
    <w:p w14:paraId="29DFF7EC" w14:textId="77777777" w:rsidR="00F50603" w:rsidRDefault="00F50603">
      <w:pPr>
        <w:rPr>
          <w:rFonts w:hint="eastAsia"/>
        </w:rPr>
      </w:pPr>
      <w:r>
        <w:rPr>
          <w:rFonts w:hint="eastAsia"/>
        </w:rPr>
        <w:t>在日常生活中，围裙是一种常见的生活用品，其拼音写法为“wéi qún”。这个简单的词语背后却蕴含着丰富的文化内涵和实用价值。从家庭厨房到专业餐饮行业，再到各种创意设计领域，围裙的身影无处不在。本文将从多个角度探讨围裙的意义及其拼音正确写法的重要性。</w:t>
      </w:r>
    </w:p>
    <w:p w14:paraId="2607CE75" w14:textId="77777777" w:rsidR="00F50603" w:rsidRDefault="00F50603">
      <w:pPr>
        <w:rPr>
          <w:rFonts w:hint="eastAsia"/>
        </w:rPr>
      </w:pPr>
    </w:p>
    <w:p w14:paraId="45B03EA1" w14:textId="77777777" w:rsidR="00F50603" w:rsidRDefault="00F50603">
      <w:pPr>
        <w:rPr>
          <w:rFonts w:hint="eastAsia"/>
        </w:rPr>
      </w:pPr>
      <w:r>
        <w:rPr>
          <w:rFonts w:hint="eastAsia"/>
        </w:rPr>
        <w:t>围裙的历史渊源</w:t>
      </w:r>
    </w:p>
    <w:p w14:paraId="41851B02" w14:textId="77777777" w:rsidR="00F50603" w:rsidRDefault="00F50603">
      <w:pPr>
        <w:rPr>
          <w:rFonts w:hint="eastAsia"/>
        </w:rPr>
      </w:pPr>
      <w:r>
        <w:rPr>
          <w:rFonts w:hint="eastAsia"/>
        </w:rPr>
        <w:t>围裙的历史可以追溯到古代社会，当时人们为了保护衣物免受污损，发明了这种简单而实用的工具。在中国古代，围裙被称为“裙”或“蔽膝”，主要用于劳动场合。随着时间的推移，围裙逐渐演变为一种兼具功能性与装饰性的物品。无论是农家妇女还是宫廷侍女，都会根据身份和用途选择不同材质、款式和颜色的围裙。因此，“wéi qún”这一词组不仅代表了一件普通的日用品，更承载着深厚的历史积淀。</w:t>
      </w:r>
    </w:p>
    <w:p w14:paraId="3F715CAA" w14:textId="77777777" w:rsidR="00F50603" w:rsidRDefault="00F50603">
      <w:pPr>
        <w:rPr>
          <w:rFonts w:hint="eastAsia"/>
        </w:rPr>
      </w:pPr>
    </w:p>
    <w:p w14:paraId="4E0FB997" w14:textId="77777777" w:rsidR="00F50603" w:rsidRDefault="00F50603">
      <w:pPr>
        <w:rPr>
          <w:rFonts w:hint="eastAsia"/>
        </w:rPr>
      </w:pPr>
      <w:r>
        <w:rPr>
          <w:rFonts w:hint="eastAsia"/>
        </w:rPr>
        <w:t>围裙的功能性</w:t>
      </w:r>
    </w:p>
    <w:p w14:paraId="7BC21138" w14:textId="77777777" w:rsidR="00F50603" w:rsidRDefault="00F50603">
      <w:pPr>
        <w:rPr>
          <w:rFonts w:hint="eastAsia"/>
        </w:rPr>
      </w:pPr>
      <w:r>
        <w:rPr>
          <w:rFonts w:hint="eastAsia"/>
        </w:rPr>
        <w:t>现代人使用围裙的主要目的是保护衣服不被弄脏，尤其是在烹饪、清洁或其他需要接触油污、水渍的工作中。“wéi qún”的功能也因此显得尤为重要。例如，在厨房里，一块厚实的棉布围裙能够有效阻挡热油飞溅；而在园艺活动中，防水材质的围裙则能防止泥土沾染衣物。围裙还具有一定的安全作用，比如厨师专用的长款围裙可以避免烫伤风险。由此可见，“wéi qún”不仅仅是语言上的表达，更是生活中不可或缺的一部分。</w:t>
      </w:r>
    </w:p>
    <w:p w14:paraId="3DBA300E" w14:textId="77777777" w:rsidR="00F50603" w:rsidRDefault="00F50603">
      <w:pPr>
        <w:rPr>
          <w:rFonts w:hint="eastAsia"/>
        </w:rPr>
      </w:pPr>
    </w:p>
    <w:p w14:paraId="63CB1409" w14:textId="77777777" w:rsidR="00F50603" w:rsidRDefault="00F50603">
      <w:pPr>
        <w:rPr>
          <w:rFonts w:hint="eastAsia"/>
        </w:rPr>
      </w:pPr>
      <w:r>
        <w:rPr>
          <w:rFonts w:hint="eastAsia"/>
        </w:rPr>
        <w:t>围裙的文化象征</w:t>
      </w:r>
    </w:p>
    <w:p w14:paraId="4212FB8A" w14:textId="77777777" w:rsidR="00F50603" w:rsidRDefault="00F50603">
      <w:pPr>
        <w:rPr>
          <w:rFonts w:hint="eastAsia"/>
        </w:rPr>
      </w:pPr>
      <w:r>
        <w:rPr>
          <w:rFonts w:hint="eastAsia"/>
        </w:rPr>
        <w:t>除了实用性之外，“wéi qún”也具有重要的文化象征意义。在许多国家和地区，围裙被视为勤劳、贤惠的标志。特别是在传统家庭观念中，母亲常常身披围裙忙碌于灶台之间，成为温馨家庭氛围的象征。同时，围裙也是职业身份的体现，如餐厅服务员、面包师等都会穿着统一的围裙作为工作服。近年来，随着个性化定制潮流的兴起，越来越多的人开始通过独特设计的围裙来展现自我风格，“wéi qún”因此变得更加多元化。</w:t>
      </w:r>
    </w:p>
    <w:p w14:paraId="17AF01F8" w14:textId="77777777" w:rsidR="00F50603" w:rsidRDefault="00F50603">
      <w:pPr>
        <w:rPr>
          <w:rFonts w:hint="eastAsia"/>
        </w:rPr>
      </w:pPr>
    </w:p>
    <w:p w14:paraId="704F2C65" w14:textId="77777777" w:rsidR="00F50603" w:rsidRDefault="00F50603">
      <w:pPr>
        <w:rPr>
          <w:rFonts w:hint="eastAsia"/>
        </w:rPr>
      </w:pPr>
      <w:r>
        <w:rPr>
          <w:rFonts w:hint="eastAsia"/>
        </w:rPr>
        <w:t>正确书写围裙拼音的重要性</w:t>
      </w:r>
    </w:p>
    <w:p w14:paraId="0D50E723" w14:textId="77777777" w:rsidR="00F50603" w:rsidRDefault="00F50603">
      <w:pPr>
        <w:rPr>
          <w:rFonts w:hint="eastAsia"/>
        </w:rPr>
      </w:pPr>
      <w:r>
        <w:rPr>
          <w:rFonts w:hint="eastAsia"/>
        </w:rPr>
        <w:t>对于学习汉语的人来说，掌握“wéi qún”的正确拼音写法至关重要。这不仅关系到发音是否标准，还直接影响到交流效果。如果把“wéi”误读成“wèi”，或者漏掉轻声“qún”，都可能导致误解甚至沟通障碍。因此，在教学过程中，教师通常会特别强调每个音节的准确性和规范性。同时，在书面表达中，正确的拼音标注也有助于提高文章的专业性和可读性。</w:t>
      </w:r>
    </w:p>
    <w:p w14:paraId="25C5CDBF" w14:textId="77777777" w:rsidR="00F50603" w:rsidRDefault="00F50603">
      <w:pPr>
        <w:rPr>
          <w:rFonts w:hint="eastAsia"/>
        </w:rPr>
      </w:pPr>
    </w:p>
    <w:p w14:paraId="41CC8EE2" w14:textId="77777777" w:rsidR="00F50603" w:rsidRDefault="00F50603">
      <w:pPr>
        <w:rPr>
          <w:rFonts w:hint="eastAsia"/>
        </w:rPr>
      </w:pPr>
      <w:r>
        <w:rPr>
          <w:rFonts w:hint="eastAsia"/>
        </w:rPr>
        <w:t>最后的总结</w:t>
      </w:r>
    </w:p>
    <w:p w14:paraId="6C034CA2" w14:textId="77777777" w:rsidR="00F50603" w:rsidRDefault="00F50603">
      <w:pPr>
        <w:rPr>
          <w:rFonts w:hint="eastAsia"/>
        </w:rPr>
      </w:pPr>
      <w:r>
        <w:rPr>
          <w:rFonts w:hint="eastAsia"/>
        </w:rPr>
        <w:t>“wéi qún”虽然只是一个简单的词汇，但它所包含的内容却十分丰富。从历史传承到实际应用，从文化寓意到语言学习，围裙都在我们的生活中扮演着重要角色。希望大家今后在提到这个词时，不仅能准确地拼写出“wéi qún”，还能深刻理解它背后的故事与价值。</w:t>
      </w:r>
    </w:p>
    <w:p w14:paraId="6E97A748" w14:textId="77777777" w:rsidR="00F50603" w:rsidRDefault="00F50603">
      <w:pPr>
        <w:rPr>
          <w:rFonts w:hint="eastAsia"/>
        </w:rPr>
      </w:pPr>
    </w:p>
    <w:p w14:paraId="5B9FE434" w14:textId="77777777" w:rsidR="00F50603" w:rsidRDefault="00F50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ECD6" w14:textId="4AF95E35" w:rsidR="004659C1" w:rsidRDefault="004659C1"/>
    <w:sectPr w:rsidR="0046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C1"/>
    <w:rsid w:val="004659C1"/>
    <w:rsid w:val="00B34D22"/>
    <w:rsid w:val="00F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66B6-E77A-46F1-B663-258DEF4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