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3919C" w14:textId="77777777" w:rsidR="00C2274F" w:rsidRDefault="00C2274F">
      <w:pPr>
        <w:rPr>
          <w:rFonts w:hint="eastAsia"/>
        </w:rPr>
      </w:pPr>
      <w:r>
        <w:rPr>
          <w:rFonts w:hint="eastAsia"/>
        </w:rPr>
        <w:t>囗字的拼音怎么拼写</w:t>
      </w:r>
    </w:p>
    <w:p w14:paraId="2BE05705" w14:textId="77777777" w:rsidR="00C2274F" w:rsidRDefault="00C2274F">
      <w:pPr>
        <w:rPr>
          <w:rFonts w:hint="eastAsia"/>
        </w:rPr>
      </w:pPr>
      <w:r>
        <w:rPr>
          <w:rFonts w:hint="eastAsia"/>
        </w:rPr>
        <w:t>在汉语学习的过程中，了解和掌握汉字的正确发音是非常重要的。其中，“囗”（读作：guó）是一个比较特殊且基础的汉字，它代表了一个包围结构的部首，在很多汉字中扮演着重要角色。虽然“囗”这个字并不常见于现代汉语词汇中，但作为部首，它帮助我们理解和记忆更多复杂的汉字。</w:t>
      </w:r>
    </w:p>
    <w:p w14:paraId="7003A483" w14:textId="77777777" w:rsidR="00C2274F" w:rsidRDefault="00C2274F">
      <w:pPr>
        <w:rPr>
          <w:rFonts w:hint="eastAsia"/>
        </w:rPr>
      </w:pPr>
    </w:p>
    <w:p w14:paraId="49F0201E" w14:textId="77777777" w:rsidR="00C2274F" w:rsidRDefault="00C2274F">
      <w:pPr>
        <w:rPr>
          <w:rFonts w:hint="eastAsia"/>
        </w:rPr>
      </w:pPr>
      <w:r>
        <w:rPr>
          <w:rFonts w:hint="eastAsia"/>
        </w:rPr>
        <w:t>认识“囗”字的基本信息</w:t>
      </w:r>
    </w:p>
    <w:p w14:paraId="2DB17AB2" w14:textId="77777777" w:rsidR="00C2274F" w:rsidRDefault="00C2274F">
      <w:pPr>
        <w:rPr>
          <w:rFonts w:hint="eastAsia"/>
        </w:rPr>
      </w:pPr>
      <w:r>
        <w:rPr>
          <w:rFonts w:hint="eastAsia"/>
        </w:rPr>
        <w:t>“囗”字属于象形字的一种，其形状像是一个方形的围栏或边界，用来表示包围、环绕之意。在古代汉语里，它有自己独立的意义和用法，但随着时间的发展，现在主要作为一个部首存在。了解它的发音guó对于学习其他含有“囗”的汉字非常重要，因为这有助于正确地记住这些字的构造及其含义。</w:t>
      </w:r>
    </w:p>
    <w:p w14:paraId="3F2A53D1" w14:textId="77777777" w:rsidR="00C2274F" w:rsidRDefault="00C2274F">
      <w:pPr>
        <w:rPr>
          <w:rFonts w:hint="eastAsia"/>
        </w:rPr>
      </w:pPr>
    </w:p>
    <w:p w14:paraId="4E842A94" w14:textId="77777777" w:rsidR="00C2274F" w:rsidRDefault="00C2274F">
      <w:pPr>
        <w:rPr>
          <w:rFonts w:hint="eastAsia"/>
        </w:rPr>
      </w:pPr>
      <w:r>
        <w:rPr>
          <w:rFonts w:hint="eastAsia"/>
        </w:rPr>
        <w:t>如何准确发音“囗”字</w:t>
      </w:r>
    </w:p>
    <w:p w14:paraId="3B4972FA" w14:textId="77777777" w:rsidR="00C2274F" w:rsidRDefault="00C2274F">
      <w:pPr>
        <w:rPr>
          <w:rFonts w:hint="eastAsia"/>
        </w:rPr>
      </w:pPr>
      <w:r>
        <w:rPr>
          <w:rFonts w:hint="eastAsia"/>
        </w:rPr>
        <w:t>说到“囗”字的发音guó，这里有一些小技巧可以帮助你更好地掌握。首先要注意的是声母g，这是一个舌根音，发音时需要舌头后缩，舌尖触碰下齿背，气流从喉咙出来经过软腭产生声音。其次韵母uo是由元音u开始，随后快速滑向o结束，整个过程要流畅自然。最后不要忘记四声中的第二声，意味着在发音过程中要有上升的趋势，使“囗”的发音听起来更加准确清晰。</w:t>
      </w:r>
    </w:p>
    <w:p w14:paraId="488372AB" w14:textId="77777777" w:rsidR="00C2274F" w:rsidRDefault="00C2274F">
      <w:pPr>
        <w:rPr>
          <w:rFonts w:hint="eastAsia"/>
        </w:rPr>
      </w:pPr>
    </w:p>
    <w:p w14:paraId="386E8FCC" w14:textId="77777777" w:rsidR="00C2274F" w:rsidRDefault="00C2274F">
      <w:pPr>
        <w:rPr>
          <w:rFonts w:hint="eastAsia"/>
        </w:rPr>
      </w:pPr>
      <w:r>
        <w:rPr>
          <w:rFonts w:hint="eastAsia"/>
        </w:rPr>
        <w:t>含有“囗”部首的汉字举例</w:t>
      </w:r>
    </w:p>
    <w:p w14:paraId="0595EBC9" w14:textId="77777777" w:rsidR="00C2274F" w:rsidRDefault="00C2274F">
      <w:pPr>
        <w:rPr>
          <w:rFonts w:hint="eastAsia"/>
        </w:rPr>
      </w:pPr>
      <w:r>
        <w:rPr>
          <w:rFonts w:hint="eastAsia"/>
        </w:rPr>
        <w:t>许多汉字使用了“囗”作为部首，比如“国”、“困”、“因”。这些字不仅体现了“囗”的包围特性，还各自拥有独特的意义。“国”指的是国家，象征着一片被边界所包围的土地；“困”则形象地表达了被困住的状态，如同一个人被困在一个四方的空间内；而“因”原意为席子，也有基于某种原因的意思，暗示了事物之间的关联性。通过学习这些汉字，我们可以更深入地理解“囗”部首的作用。</w:t>
      </w:r>
    </w:p>
    <w:p w14:paraId="3CA3F493" w14:textId="77777777" w:rsidR="00C2274F" w:rsidRDefault="00C2274F">
      <w:pPr>
        <w:rPr>
          <w:rFonts w:hint="eastAsia"/>
        </w:rPr>
      </w:pPr>
    </w:p>
    <w:p w14:paraId="571D97AB" w14:textId="77777777" w:rsidR="00C2274F" w:rsidRDefault="00C2274F">
      <w:pPr>
        <w:rPr>
          <w:rFonts w:hint="eastAsia"/>
        </w:rPr>
      </w:pPr>
      <w:r>
        <w:rPr>
          <w:rFonts w:hint="eastAsia"/>
        </w:rPr>
        <w:t>学习“囗”字的文化背景</w:t>
      </w:r>
    </w:p>
    <w:p w14:paraId="1F894D52" w14:textId="77777777" w:rsidR="00C2274F" w:rsidRDefault="00C2274F">
      <w:pPr>
        <w:rPr>
          <w:rFonts w:hint="eastAsia"/>
        </w:rPr>
      </w:pPr>
      <w:r>
        <w:rPr>
          <w:rFonts w:hint="eastAsia"/>
        </w:rPr>
        <w:t>在中国传统文化中，“囗”不仅仅是语言文字上的符号，它还承载着深厚的文化意义。例如，在中国传统建筑艺术中，庭院的设计理念往往围绕着中心对称布局展开，强调内外空间的划分与联系，这种思想与“囗”字所表达的包围概念有着异曲同工之妙。古代城市规划也常常采用方形或者矩形的城墙来界定城市范围，这与“囗”字的形象不谋而合，反映了古人对于秩序和安全的认知。</w:t>
      </w:r>
    </w:p>
    <w:p w14:paraId="3D427629" w14:textId="77777777" w:rsidR="00C2274F" w:rsidRDefault="00C2274F">
      <w:pPr>
        <w:rPr>
          <w:rFonts w:hint="eastAsia"/>
        </w:rPr>
      </w:pPr>
    </w:p>
    <w:p w14:paraId="7435CAD1" w14:textId="77777777" w:rsidR="00C2274F" w:rsidRDefault="00C2274F">
      <w:pPr>
        <w:rPr>
          <w:rFonts w:hint="eastAsia"/>
        </w:rPr>
      </w:pPr>
    </w:p>
    <w:p w14:paraId="3487D7D8" w14:textId="77777777" w:rsidR="00C2274F" w:rsidRDefault="00C227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E5CBAA" w14:textId="4EB29841" w:rsidR="00553CCC" w:rsidRDefault="00553CCC"/>
    <w:sectPr w:rsidR="00553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CC"/>
    <w:rsid w:val="00553CCC"/>
    <w:rsid w:val="00B34D22"/>
    <w:rsid w:val="00C2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24F92-FF81-4449-92C0-5C4871E1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C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C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C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C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C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C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C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C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C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C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C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C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C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C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C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C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C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C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C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C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