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3071" w14:textId="77777777" w:rsidR="00E5309D" w:rsidRDefault="00E5309D">
      <w:pPr>
        <w:rPr>
          <w:rFonts w:hint="eastAsia"/>
        </w:rPr>
      </w:pPr>
    </w:p>
    <w:p w14:paraId="28B95AA7" w14:textId="77777777" w:rsidR="00E5309D" w:rsidRDefault="00E5309D">
      <w:pPr>
        <w:rPr>
          <w:rFonts w:hint="eastAsia"/>
        </w:rPr>
      </w:pPr>
      <w:r>
        <w:rPr>
          <w:rFonts w:hint="eastAsia"/>
        </w:rPr>
        <w:t>喧喧嚷嚷的拼音</w:t>
      </w:r>
    </w:p>
    <w:p w14:paraId="0C44EC1C" w14:textId="77777777" w:rsidR="00E5309D" w:rsidRDefault="00E5309D">
      <w:pPr>
        <w:rPr>
          <w:rFonts w:hint="eastAsia"/>
        </w:rPr>
      </w:pPr>
      <w:r>
        <w:rPr>
          <w:rFonts w:hint="eastAsia"/>
        </w:rPr>
        <w:t>喧喧嚷嚷，这个词语形象地描绘了热闹、嘈杂的场景。其拼音为“xuān xuān rǎng rǎng”。其中，“喧”字读作第一声，表示声音大而嘈杂；“嚷”字同样读作第三声，意味着大声说话或叫喊。这个词组常用来形容人群聚集时的声音，或是市场、节日等场合中那种充满活力与热情的氛围。</w:t>
      </w:r>
    </w:p>
    <w:p w14:paraId="0E1B46E4" w14:textId="77777777" w:rsidR="00E5309D" w:rsidRDefault="00E5309D">
      <w:pPr>
        <w:rPr>
          <w:rFonts w:hint="eastAsia"/>
        </w:rPr>
      </w:pPr>
    </w:p>
    <w:p w14:paraId="5E5F32B3" w14:textId="77777777" w:rsidR="00E5309D" w:rsidRDefault="00E5309D">
      <w:pPr>
        <w:rPr>
          <w:rFonts w:hint="eastAsia"/>
        </w:rPr>
      </w:pPr>
    </w:p>
    <w:p w14:paraId="0BCA88AF" w14:textId="77777777" w:rsidR="00E5309D" w:rsidRDefault="00E5309D">
      <w:pPr>
        <w:rPr>
          <w:rFonts w:hint="eastAsia"/>
        </w:rPr>
      </w:pPr>
      <w:r>
        <w:rPr>
          <w:rFonts w:hint="eastAsia"/>
        </w:rPr>
        <w:t>词源与文化背景</w:t>
      </w:r>
    </w:p>
    <w:p w14:paraId="346AC34D" w14:textId="77777777" w:rsidR="00E5309D" w:rsidRDefault="00E5309D">
      <w:pPr>
        <w:rPr>
          <w:rFonts w:hint="eastAsia"/>
        </w:rPr>
      </w:pPr>
      <w:r>
        <w:rPr>
          <w:rFonts w:hint="eastAsia"/>
        </w:rPr>
        <w:t>在中国传统文化中，喧嚣与热闹往往被视为生命力和欢乐的表现形式之一。例如，在春节期间，大街小巷都充满了“喧喧嚷嚷”的欢声笑语，人们通过各种庆祝活动表达对新一年的美好祝愿。在古代文学作品里，“喧喧嚷嚷”也经常被用以描绘集市的繁荣景象或是庙会中的热闹场面，展现了当时社会生活的丰富多彩。</w:t>
      </w:r>
    </w:p>
    <w:p w14:paraId="0692D11D" w14:textId="77777777" w:rsidR="00E5309D" w:rsidRDefault="00E5309D">
      <w:pPr>
        <w:rPr>
          <w:rFonts w:hint="eastAsia"/>
        </w:rPr>
      </w:pPr>
    </w:p>
    <w:p w14:paraId="745A7C9B" w14:textId="77777777" w:rsidR="00E5309D" w:rsidRDefault="00E5309D">
      <w:pPr>
        <w:rPr>
          <w:rFonts w:hint="eastAsia"/>
        </w:rPr>
      </w:pPr>
    </w:p>
    <w:p w14:paraId="00C28C47" w14:textId="77777777" w:rsidR="00E5309D" w:rsidRDefault="00E530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A35ABC" w14:textId="77777777" w:rsidR="00E5309D" w:rsidRDefault="00E5309D">
      <w:pPr>
        <w:rPr>
          <w:rFonts w:hint="eastAsia"/>
        </w:rPr>
      </w:pPr>
      <w:r>
        <w:rPr>
          <w:rFonts w:hint="eastAsia"/>
        </w:rPr>
        <w:t>在现代社会，“喧喧嚷嚷”不仅仅局限于描述传统的节日或市场场景。随着城市化进程的加快，商场、车站、体育赛事等公共场所成为了“喧喧嚷嚷”的新舞台。这里的人们来自不同的地方，带着各自的故事，在这些空间里交织出一幅幅生动的社会画卷。无论是朋友间的聚会还是家庭出游，“喧喧嚷嚷”所代表的那种热闹、愉快的氛围都是人们心中珍贵的记忆。</w:t>
      </w:r>
    </w:p>
    <w:p w14:paraId="12384EEE" w14:textId="77777777" w:rsidR="00E5309D" w:rsidRDefault="00E5309D">
      <w:pPr>
        <w:rPr>
          <w:rFonts w:hint="eastAsia"/>
        </w:rPr>
      </w:pPr>
    </w:p>
    <w:p w14:paraId="3B5BCFDC" w14:textId="77777777" w:rsidR="00E5309D" w:rsidRDefault="00E5309D">
      <w:pPr>
        <w:rPr>
          <w:rFonts w:hint="eastAsia"/>
        </w:rPr>
      </w:pPr>
    </w:p>
    <w:p w14:paraId="1BAC3F4A" w14:textId="77777777" w:rsidR="00E5309D" w:rsidRDefault="00E5309D">
      <w:pPr>
        <w:rPr>
          <w:rFonts w:hint="eastAsia"/>
        </w:rPr>
      </w:pPr>
      <w:r>
        <w:rPr>
          <w:rFonts w:hint="eastAsia"/>
        </w:rPr>
        <w:t>喧嚣背后的思考</w:t>
      </w:r>
    </w:p>
    <w:p w14:paraId="0C3F9AB0" w14:textId="77777777" w:rsidR="00E5309D" w:rsidRDefault="00E5309D">
      <w:pPr>
        <w:rPr>
          <w:rFonts w:hint="eastAsia"/>
        </w:rPr>
      </w:pPr>
      <w:r>
        <w:rPr>
          <w:rFonts w:hint="eastAsia"/>
        </w:rPr>
        <w:t>然而，“喧喧嚷嚷”并不总是代表着积极的意义。在快节奏的现代生活中，过度的喧嚣有时也会给人带来压力与疲惫。因此，如何在享受“喧喧嚷嚷”带来的快乐的同时，找到属于自己的宁静空间，成为了当代人需要面对的一个课题。这不仅涉及到个人的心理调节，也反映了社会对于公共空间设计、噪音管理等方面的重视。</w:t>
      </w:r>
    </w:p>
    <w:p w14:paraId="3CF66E5D" w14:textId="77777777" w:rsidR="00E5309D" w:rsidRDefault="00E5309D">
      <w:pPr>
        <w:rPr>
          <w:rFonts w:hint="eastAsia"/>
        </w:rPr>
      </w:pPr>
    </w:p>
    <w:p w14:paraId="4A34C825" w14:textId="77777777" w:rsidR="00E5309D" w:rsidRDefault="00E5309D">
      <w:pPr>
        <w:rPr>
          <w:rFonts w:hint="eastAsia"/>
        </w:rPr>
      </w:pPr>
    </w:p>
    <w:p w14:paraId="1F1C91FC" w14:textId="77777777" w:rsidR="00E5309D" w:rsidRDefault="00E5309D">
      <w:pPr>
        <w:rPr>
          <w:rFonts w:hint="eastAsia"/>
        </w:rPr>
      </w:pPr>
      <w:r>
        <w:rPr>
          <w:rFonts w:hint="eastAsia"/>
        </w:rPr>
        <w:t>最后的总结</w:t>
      </w:r>
    </w:p>
    <w:p w14:paraId="25A8A099" w14:textId="77777777" w:rsidR="00E5309D" w:rsidRDefault="00E5309D">
      <w:pPr>
        <w:rPr>
          <w:rFonts w:hint="eastAsia"/>
        </w:rPr>
      </w:pPr>
      <w:r>
        <w:rPr>
          <w:rFonts w:hint="eastAsia"/>
        </w:rPr>
        <w:t>“喧喧嚷嚷”的拼音“xuān xuān rǎng rǎng”，不仅仅是一个简单的语言符号，它承载着深厚的文化内涵和社会意义。通过对这个词组的理解，我们可以更好地感受到生活中的热闹与欢乐，同时也提醒我们在喧嚣的世界中寻找内心的平静。希望每个人都能在这片“喧喧嚷嚷”之中，找到属于自己的那一份美好。</w:t>
      </w:r>
    </w:p>
    <w:p w14:paraId="352657AD" w14:textId="77777777" w:rsidR="00E5309D" w:rsidRDefault="00E5309D">
      <w:pPr>
        <w:rPr>
          <w:rFonts w:hint="eastAsia"/>
        </w:rPr>
      </w:pPr>
    </w:p>
    <w:p w14:paraId="2A9A9E42" w14:textId="77777777" w:rsidR="00E5309D" w:rsidRDefault="00E5309D">
      <w:pPr>
        <w:rPr>
          <w:rFonts w:hint="eastAsia"/>
        </w:rPr>
      </w:pPr>
    </w:p>
    <w:p w14:paraId="4E74BB81" w14:textId="77777777" w:rsidR="00E5309D" w:rsidRDefault="00E53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0F28D" w14:textId="08B6234B" w:rsidR="002D1396" w:rsidRDefault="002D1396"/>
    <w:sectPr w:rsidR="002D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96"/>
    <w:rsid w:val="002D1396"/>
    <w:rsid w:val="00B34D22"/>
    <w:rsid w:val="00E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11D73-0E0B-42C4-939D-1BB5D77C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