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0E59" w14:textId="77777777" w:rsidR="00EF2F66" w:rsidRDefault="00EF2F66">
      <w:pPr>
        <w:rPr>
          <w:rFonts w:hint="eastAsia"/>
        </w:rPr>
      </w:pPr>
    </w:p>
    <w:p w14:paraId="7FFD9F9D" w14:textId="77777777" w:rsidR="00EF2F66" w:rsidRDefault="00EF2F66">
      <w:pPr>
        <w:rPr>
          <w:rFonts w:hint="eastAsia"/>
        </w:rPr>
      </w:pPr>
      <w:r>
        <w:rPr>
          <w:rFonts w:hint="eastAsia"/>
        </w:rPr>
        <w:t>哑组词语和的拼音</w:t>
      </w:r>
    </w:p>
    <w:p w14:paraId="41F52BCE" w14:textId="77777777" w:rsidR="00EF2F66" w:rsidRDefault="00EF2F66">
      <w:pPr>
        <w:rPr>
          <w:rFonts w:hint="eastAsia"/>
        </w:rPr>
      </w:pPr>
      <w:r>
        <w:rPr>
          <w:rFonts w:hint="eastAsia"/>
        </w:rPr>
        <w:t>哑巴，这个词汇在汉语中用来指那些由于生理缺陷而无法发声说话的人。哑的拼音是“yǎ”，这个字不仅表达了不能言语的状态，还延伸出了一些与沉默、无声相关的含义。哑巴虽然不能通过语言来交流，但他们可以通过手势、书写或者使用手语等方式进行沟通。社会的进步使得哑巴群体也能享受到教育的权利，通过学习，他们能够掌握丰富的知识，并且在各自领域发挥才能。</w:t>
      </w:r>
    </w:p>
    <w:p w14:paraId="569379A6" w14:textId="77777777" w:rsidR="00EF2F66" w:rsidRDefault="00EF2F66">
      <w:pPr>
        <w:rPr>
          <w:rFonts w:hint="eastAsia"/>
        </w:rPr>
      </w:pPr>
    </w:p>
    <w:p w14:paraId="3311A9A6" w14:textId="77777777" w:rsidR="00EF2F66" w:rsidRDefault="00EF2F66">
      <w:pPr>
        <w:rPr>
          <w:rFonts w:hint="eastAsia"/>
        </w:rPr>
      </w:pPr>
    </w:p>
    <w:p w14:paraId="48D23976" w14:textId="77777777" w:rsidR="00EF2F66" w:rsidRDefault="00EF2F66">
      <w:pPr>
        <w:rPr>
          <w:rFonts w:hint="eastAsia"/>
        </w:rPr>
      </w:pPr>
      <w:r>
        <w:rPr>
          <w:rFonts w:hint="eastAsia"/>
        </w:rPr>
        <w:t>哑巴文化的丰富性</w:t>
      </w:r>
    </w:p>
    <w:p w14:paraId="5176BA95" w14:textId="77777777" w:rsidR="00EF2F66" w:rsidRDefault="00EF2F66">
      <w:pPr>
        <w:rPr>
          <w:rFonts w:hint="eastAsia"/>
        </w:rPr>
      </w:pPr>
      <w:r>
        <w:rPr>
          <w:rFonts w:hint="eastAsia"/>
        </w:rPr>
        <w:t>哑文化是一个丰富多样的文化体系，涵盖了从艺术到教育等多个方面。其中，哑剧是一种非常具有代表性的表演形式，演员们通过肢体动作和面部表情来讲述故事或表达情感。哑剧的出现，为人们提供了一种全新的视角去理解和感受世界，同时也让哑人群体找到了一种独特的自我表达方式。哑剧中的每一个动作都充满了象征意义，观众需要用心去体会这些无声的语言。</w:t>
      </w:r>
    </w:p>
    <w:p w14:paraId="12B00497" w14:textId="77777777" w:rsidR="00EF2F66" w:rsidRDefault="00EF2F66">
      <w:pPr>
        <w:rPr>
          <w:rFonts w:hint="eastAsia"/>
        </w:rPr>
      </w:pPr>
    </w:p>
    <w:p w14:paraId="4F88A252" w14:textId="77777777" w:rsidR="00EF2F66" w:rsidRDefault="00EF2F66">
      <w:pPr>
        <w:rPr>
          <w:rFonts w:hint="eastAsia"/>
        </w:rPr>
      </w:pPr>
    </w:p>
    <w:p w14:paraId="5CFE0ACF" w14:textId="77777777" w:rsidR="00EF2F66" w:rsidRDefault="00EF2F66">
      <w:pPr>
        <w:rPr>
          <w:rFonts w:hint="eastAsia"/>
        </w:rPr>
      </w:pPr>
      <w:r>
        <w:rPr>
          <w:rFonts w:hint="eastAsia"/>
        </w:rPr>
        <w:t>哑语：一种特殊的交流方式</w:t>
      </w:r>
    </w:p>
    <w:p w14:paraId="2C405A7E" w14:textId="77777777" w:rsidR="00EF2F66" w:rsidRDefault="00EF2F66">
      <w:pPr>
        <w:rPr>
          <w:rFonts w:hint="eastAsia"/>
        </w:rPr>
      </w:pPr>
      <w:r>
        <w:rPr>
          <w:rFonts w:hint="eastAsia"/>
        </w:rPr>
        <w:t>哑语，又称手语，是聋哑人之间进行交流的主要工具。随着对哑人群体关注度的增加，哑语也逐渐被更多人了解和学习。它不仅仅是一套简单的手势集合，更是一门复杂的语言系统，包含了语法、句式以及丰富的词汇量。学习哑语不仅可以帮助我们更好地与哑人群体沟通，还能增强社会对这一群体的理解和支持，促进社会包容性的提升。</w:t>
      </w:r>
    </w:p>
    <w:p w14:paraId="1043CA48" w14:textId="77777777" w:rsidR="00EF2F66" w:rsidRDefault="00EF2F66">
      <w:pPr>
        <w:rPr>
          <w:rFonts w:hint="eastAsia"/>
        </w:rPr>
      </w:pPr>
    </w:p>
    <w:p w14:paraId="78E18123" w14:textId="77777777" w:rsidR="00EF2F66" w:rsidRDefault="00EF2F66">
      <w:pPr>
        <w:rPr>
          <w:rFonts w:hint="eastAsia"/>
        </w:rPr>
      </w:pPr>
    </w:p>
    <w:p w14:paraId="4ABD1334" w14:textId="77777777" w:rsidR="00EF2F66" w:rsidRDefault="00EF2F66">
      <w:pPr>
        <w:rPr>
          <w:rFonts w:hint="eastAsia"/>
        </w:rPr>
      </w:pPr>
      <w:r>
        <w:rPr>
          <w:rFonts w:hint="eastAsia"/>
        </w:rPr>
        <w:t>关于哑音的艺术表现</w:t>
      </w:r>
    </w:p>
    <w:p w14:paraId="74FF90A7" w14:textId="77777777" w:rsidR="00EF2F66" w:rsidRDefault="00EF2F66">
      <w:pPr>
        <w:rPr>
          <w:rFonts w:hint="eastAsia"/>
        </w:rPr>
      </w:pPr>
      <w:r>
        <w:rPr>
          <w:rFonts w:hint="eastAsia"/>
        </w:rPr>
        <w:t>哑音，即无声的声音，这一概念在现代艺术中得到了广泛的探索和应用。艺术家们通过各种媒介如绘画、雕塑、装置艺术等手段，尝试捕捉和表达这种无形的存在。例如，在音乐领域，有些作曲家创作了所谓的“哑音作品”，它们强调的是声音之间的空白与停顿，引导听众去关注那些通常被忽视的静谧时刻。这种方式挑战了传统艺术的界限，促使人们思考声音的本质及其在人类文化和心理中的作用。</w:t>
      </w:r>
    </w:p>
    <w:p w14:paraId="171F77A8" w14:textId="77777777" w:rsidR="00EF2F66" w:rsidRDefault="00EF2F66">
      <w:pPr>
        <w:rPr>
          <w:rFonts w:hint="eastAsia"/>
        </w:rPr>
      </w:pPr>
    </w:p>
    <w:p w14:paraId="461914B6" w14:textId="77777777" w:rsidR="00EF2F66" w:rsidRDefault="00EF2F66">
      <w:pPr>
        <w:rPr>
          <w:rFonts w:hint="eastAsia"/>
        </w:rPr>
      </w:pPr>
    </w:p>
    <w:p w14:paraId="695A4293" w14:textId="77777777" w:rsidR="00EF2F66" w:rsidRDefault="00EF2F66">
      <w:pPr>
        <w:rPr>
          <w:rFonts w:hint="eastAsia"/>
        </w:rPr>
      </w:pPr>
      <w:r>
        <w:rPr>
          <w:rFonts w:hint="eastAsia"/>
        </w:rPr>
        <w:t>哑元素在日常生活中的体现</w:t>
      </w:r>
    </w:p>
    <w:p w14:paraId="1D56C6BE" w14:textId="77777777" w:rsidR="00EF2F66" w:rsidRDefault="00EF2F66">
      <w:pPr>
        <w:rPr>
          <w:rFonts w:hint="eastAsia"/>
        </w:rPr>
      </w:pPr>
      <w:r>
        <w:rPr>
          <w:rFonts w:hint="eastAsia"/>
        </w:rPr>
        <w:t>哑元素并不仅仅局限于艺术和文化领域，在日常生活中我们也经常能遇到。比如，一些公共场所会设置哑巴专用的指示牌或信息板，方便哑人群体获取必要的信息；越来越多的企业也开始重视产品和服务的无障碍设计，确保所有用户，包括那些有听力或语言障碍的人，都能获得良好的体验。这些变化体现了社会对于不同群体需求的关注，也是构建更加公平和谐社会的重要步骤。</w:t>
      </w:r>
    </w:p>
    <w:p w14:paraId="6D75BDEC" w14:textId="77777777" w:rsidR="00EF2F66" w:rsidRDefault="00EF2F66">
      <w:pPr>
        <w:rPr>
          <w:rFonts w:hint="eastAsia"/>
        </w:rPr>
      </w:pPr>
    </w:p>
    <w:p w14:paraId="082F5219" w14:textId="77777777" w:rsidR="00EF2F66" w:rsidRDefault="00EF2F66">
      <w:pPr>
        <w:rPr>
          <w:rFonts w:hint="eastAsia"/>
        </w:rPr>
      </w:pPr>
    </w:p>
    <w:p w14:paraId="6A297D98" w14:textId="77777777" w:rsidR="00EF2F66" w:rsidRDefault="00EF2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9DE5" w14:textId="1A6D3225" w:rsidR="00697143" w:rsidRDefault="00697143"/>
    <w:sectPr w:rsidR="0069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43"/>
    <w:rsid w:val="00697143"/>
    <w:rsid w:val="00B34D22"/>
    <w:rsid w:val="00E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9D1B-65D7-4A89-ACCB-4659855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