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83D1" w14:textId="77777777" w:rsidR="00471CF9" w:rsidRDefault="00471CF9">
      <w:pPr>
        <w:rPr>
          <w:rFonts w:hint="eastAsia"/>
        </w:rPr>
      </w:pPr>
      <w:r>
        <w:rPr>
          <w:rFonts w:hint="eastAsia"/>
        </w:rPr>
        <w:t>咽着我的脂膏中咽的拼音</w:t>
      </w:r>
    </w:p>
    <w:p w14:paraId="5A3D8584" w14:textId="77777777" w:rsidR="00471CF9" w:rsidRDefault="00471CF9">
      <w:pPr>
        <w:rPr>
          <w:rFonts w:hint="eastAsia"/>
        </w:rPr>
      </w:pPr>
      <w:r>
        <w:rPr>
          <w:rFonts w:hint="eastAsia"/>
        </w:rPr>
        <w:t>“咽着我的脂膏”这句话源自于中国现代诗人艾青的《大堰河——我的保姆》一诗，是一首表达对劳动人民深厚情感以及对社会不公深刻反思的作品。在这句话中，“咽”的正确拼音是“yàn”，而当我们探讨这句话时，不仅是在讨论一个汉字的发音，更是在探索其背后蕴含的深意与情感。</w:t>
      </w:r>
    </w:p>
    <w:p w14:paraId="4F169FA8" w14:textId="77777777" w:rsidR="00471CF9" w:rsidRDefault="00471CF9">
      <w:pPr>
        <w:rPr>
          <w:rFonts w:hint="eastAsia"/>
        </w:rPr>
      </w:pPr>
    </w:p>
    <w:p w14:paraId="0D275DBC" w14:textId="77777777" w:rsidR="00471CF9" w:rsidRDefault="00471CF9">
      <w:pPr>
        <w:rPr>
          <w:rFonts w:hint="eastAsia"/>
        </w:rPr>
      </w:pPr>
    </w:p>
    <w:p w14:paraId="51667D53" w14:textId="77777777" w:rsidR="00471CF9" w:rsidRDefault="00471CF9">
      <w:pPr>
        <w:rPr>
          <w:rFonts w:hint="eastAsia"/>
        </w:rPr>
      </w:pPr>
      <w:r>
        <w:rPr>
          <w:rFonts w:hint="eastAsia"/>
        </w:rPr>
        <w:t>诗歌背景及意义</w:t>
      </w:r>
    </w:p>
    <w:p w14:paraId="1E6E99F7" w14:textId="77777777" w:rsidR="00471CF9" w:rsidRDefault="00471CF9">
      <w:pPr>
        <w:rPr>
          <w:rFonts w:hint="eastAsia"/>
        </w:rPr>
      </w:pPr>
      <w:r>
        <w:rPr>
          <w:rFonts w:hint="eastAsia"/>
        </w:rPr>
        <w:t>《大堰河——我的保姆》创作于1933年，正值中国社会动荡不安、人民生活困苦不堪的时期。艾青通过这首诗表达了对抚养他长大的保姆大堰河深深的感激之情，同时也揭示了当时社会底层人民生活的艰辛。“咽着我的脂膏”描绘的是大堰河即便在极其艰苦的生活条件下，依然默默忍受，将自己的一切奉献给家庭的形象，其中“咽”字生动地表现了她承受痛苦和牺牲自我的过程。</w:t>
      </w:r>
    </w:p>
    <w:p w14:paraId="119D6D78" w14:textId="77777777" w:rsidR="00471CF9" w:rsidRDefault="00471CF9">
      <w:pPr>
        <w:rPr>
          <w:rFonts w:hint="eastAsia"/>
        </w:rPr>
      </w:pPr>
    </w:p>
    <w:p w14:paraId="670E6C02" w14:textId="77777777" w:rsidR="00471CF9" w:rsidRDefault="00471CF9">
      <w:pPr>
        <w:rPr>
          <w:rFonts w:hint="eastAsia"/>
        </w:rPr>
      </w:pPr>
    </w:p>
    <w:p w14:paraId="07FDB672" w14:textId="77777777" w:rsidR="00471CF9" w:rsidRDefault="00471CF9">
      <w:pPr>
        <w:rPr>
          <w:rFonts w:hint="eastAsia"/>
        </w:rPr>
      </w:pPr>
      <w:r>
        <w:rPr>
          <w:rFonts w:hint="eastAsia"/>
        </w:rPr>
        <w:t>关于“咽”的多重含义</w:t>
      </w:r>
    </w:p>
    <w:p w14:paraId="3EF7F95F" w14:textId="77777777" w:rsidR="00471CF9" w:rsidRDefault="00471CF9">
      <w:pPr>
        <w:rPr>
          <w:rFonts w:hint="eastAsia"/>
        </w:rPr>
      </w:pPr>
      <w:r>
        <w:rPr>
          <w:rFonts w:hint="eastAsia"/>
        </w:rPr>
        <w:t>在汉语里，“咽”这个字有多种读音和含义，但在本诗中读作“yàn”，意味着吞咽或强忍住某种情感或痛苦。这不仅是对大堰河个人经历的描述，也是对那个时代无数劳苦大众生活状态的一种概括。通过这一形象的描绘，诗人让读者感受到那份沉重而又温暖的情感，体会到劳动者面对困境时不屈不挠的精神面貌。</w:t>
      </w:r>
    </w:p>
    <w:p w14:paraId="45B3D6BC" w14:textId="77777777" w:rsidR="00471CF9" w:rsidRDefault="00471CF9">
      <w:pPr>
        <w:rPr>
          <w:rFonts w:hint="eastAsia"/>
        </w:rPr>
      </w:pPr>
    </w:p>
    <w:p w14:paraId="3A2517D8" w14:textId="77777777" w:rsidR="00471CF9" w:rsidRDefault="00471CF9">
      <w:pPr>
        <w:rPr>
          <w:rFonts w:hint="eastAsia"/>
        </w:rPr>
      </w:pPr>
    </w:p>
    <w:p w14:paraId="6074CBF3" w14:textId="77777777" w:rsidR="00471CF9" w:rsidRDefault="00471CF9">
      <w:pPr>
        <w:rPr>
          <w:rFonts w:hint="eastAsia"/>
        </w:rPr>
      </w:pPr>
      <w:r>
        <w:rPr>
          <w:rFonts w:hint="eastAsia"/>
        </w:rPr>
        <w:t>文学价值与社会影响</w:t>
      </w:r>
    </w:p>
    <w:p w14:paraId="15A76EB9" w14:textId="77777777" w:rsidR="00471CF9" w:rsidRDefault="00471CF9">
      <w:pPr>
        <w:rPr>
          <w:rFonts w:hint="eastAsia"/>
        </w:rPr>
      </w:pPr>
      <w:r>
        <w:rPr>
          <w:rFonts w:hint="eastAsia"/>
        </w:rPr>
        <w:t>《大堰河——我的保姆》以其真挚的情感、深刻的洞察力和独特的艺术风格，在中国现代诗歌史上占有重要地位。它不仅仅是一首纪念性的诗篇，更是对人性美、劳动价值和社会公正的呼唤。通过对“咽着我的脂膏”这样细节的描写，艾青成功地塑造了一个具有普遍意义的母亲形象，触动了几代人的心弦，并激发了人们对公平正义的追求。</w:t>
      </w:r>
    </w:p>
    <w:p w14:paraId="2A8922B8" w14:textId="77777777" w:rsidR="00471CF9" w:rsidRDefault="00471CF9">
      <w:pPr>
        <w:rPr>
          <w:rFonts w:hint="eastAsia"/>
        </w:rPr>
      </w:pPr>
    </w:p>
    <w:p w14:paraId="76A78727" w14:textId="77777777" w:rsidR="00471CF9" w:rsidRDefault="00471CF9">
      <w:pPr>
        <w:rPr>
          <w:rFonts w:hint="eastAsia"/>
        </w:rPr>
      </w:pPr>
    </w:p>
    <w:p w14:paraId="4EEC9D2F" w14:textId="77777777" w:rsidR="00471CF9" w:rsidRDefault="00471CF9">
      <w:pPr>
        <w:rPr>
          <w:rFonts w:hint="eastAsia"/>
        </w:rPr>
      </w:pPr>
      <w:r>
        <w:rPr>
          <w:rFonts w:hint="eastAsia"/>
        </w:rPr>
        <w:t>最后的总结</w:t>
      </w:r>
    </w:p>
    <w:p w14:paraId="3D8EC8E9" w14:textId="77777777" w:rsidR="00471CF9" w:rsidRDefault="00471CF9">
      <w:pPr>
        <w:rPr>
          <w:rFonts w:hint="eastAsia"/>
        </w:rPr>
      </w:pPr>
      <w:r>
        <w:rPr>
          <w:rFonts w:hint="eastAsia"/>
        </w:rPr>
        <w:t>回顾“咽着我的脂膏”这句话及其背后的深层含义，我们不仅能更好地理解艾青诗歌的艺术魅力，也能从中汲取力量，学习如何在逆境中保持坚韧不拔的态度。正如大堰河所展示的那样，即使在最艰难的时刻，也能够以爱和希望来面对生活，这种精神值得每一个人去思考和学习。</w:t>
      </w:r>
    </w:p>
    <w:p w14:paraId="07213C12" w14:textId="77777777" w:rsidR="00471CF9" w:rsidRDefault="00471CF9">
      <w:pPr>
        <w:rPr>
          <w:rFonts w:hint="eastAsia"/>
        </w:rPr>
      </w:pPr>
    </w:p>
    <w:p w14:paraId="1F6CD248" w14:textId="77777777" w:rsidR="00471CF9" w:rsidRDefault="00471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BFA26" w14:textId="210A33AA" w:rsidR="00FB1159" w:rsidRDefault="00FB1159"/>
    <w:sectPr w:rsidR="00FB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59"/>
    <w:rsid w:val="00471CF9"/>
    <w:rsid w:val="00B34D22"/>
    <w:rsid w:val="00FB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B2ED5-A9A0-45D6-896A-71098C64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