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5CED6" w14:textId="77777777" w:rsidR="00E14A4F" w:rsidRDefault="00E14A4F">
      <w:pPr>
        <w:rPr>
          <w:rFonts w:hint="eastAsia"/>
        </w:rPr>
      </w:pPr>
      <w:r>
        <w:rPr>
          <w:rFonts w:hint="eastAsia"/>
        </w:rPr>
        <w:t>咱个的拼音</w:t>
      </w:r>
    </w:p>
    <w:p w14:paraId="5F060FFE" w14:textId="77777777" w:rsidR="00E14A4F" w:rsidRDefault="00E14A4F">
      <w:pPr>
        <w:rPr>
          <w:rFonts w:hint="eastAsia"/>
        </w:rPr>
      </w:pPr>
      <w:r>
        <w:rPr>
          <w:rFonts w:hint="eastAsia"/>
        </w:rPr>
        <w:t>“咱个”这个词汇在某些方言中经常出现，特别是在北方方言里。它的拼音是“zán gè”。这个词组通常用来指代自己或包括说话者在内的一个小群体。例如，在日常对话中，“咱个”可以用来表示一种亲切、非正式的语气，拉近与听众之间的距离。</w:t>
      </w:r>
    </w:p>
    <w:p w14:paraId="50D076D4" w14:textId="77777777" w:rsidR="00E14A4F" w:rsidRDefault="00E14A4F">
      <w:pPr>
        <w:rPr>
          <w:rFonts w:hint="eastAsia"/>
        </w:rPr>
      </w:pPr>
    </w:p>
    <w:p w14:paraId="7E9BEF7C" w14:textId="77777777" w:rsidR="00E14A4F" w:rsidRDefault="00E14A4F">
      <w:pPr>
        <w:rPr>
          <w:rFonts w:hint="eastAsia"/>
        </w:rPr>
      </w:pPr>
      <w:r>
        <w:rPr>
          <w:rFonts w:hint="eastAsia"/>
        </w:rPr>
        <w:t>起源与使用背景</w:t>
      </w:r>
    </w:p>
    <w:p w14:paraId="22F28BA0" w14:textId="77777777" w:rsidR="00E14A4F" w:rsidRDefault="00E14A4F">
      <w:pPr>
        <w:rPr>
          <w:rFonts w:hint="eastAsia"/>
        </w:rPr>
      </w:pPr>
      <w:r>
        <w:rPr>
          <w:rFonts w:hint="eastAsia"/>
        </w:rPr>
        <w:t>“咱”的起源可以追溯到古代汉语，它最初指的是包括说话人在内的一群人，类似于现代汉语中的“我们”，但更加亲密和非正式。随着时间的推移，“咱个”这一表达方式逐渐演变成了一种带有地域特色的语言习惯，尤其是在中国的北方地区。这里的“个”字有时并不具备实际意义，而是为了强调或者补充语气之用。</w:t>
      </w:r>
    </w:p>
    <w:p w14:paraId="22B3B945" w14:textId="77777777" w:rsidR="00E14A4F" w:rsidRDefault="00E14A4F">
      <w:pPr>
        <w:rPr>
          <w:rFonts w:hint="eastAsia"/>
        </w:rPr>
      </w:pPr>
    </w:p>
    <w:p w14:paraId="566529DF" w14:textId="77777777" w:rsidR="00E14A4F" w:rsidRDefault="00E14A4F">
      <w:pPr>
        <w:rPr>
          <w:rFonts w:hint="eastAsia"/>
        </w:rPr>
      </w:pPr>
      <w:r>
        <w:rPr>
          <w:rFonts w:hint="eastAsia"/>
        </w:rPr>
        <w:t>文化内涵</w:t>
      </w:r>
    </w:p>
    <w:p w14:paraId="74BAE262" w14:textId="77777777" w:rsidR="00E14A4F" w:rsidRDefault="00E14A4F">
      <w:pPr>
        <w:rPr>
          <w:rFonts w:hint="eastAsia"/>
        </w:rPr>
      </w:pPr>
      <w:r>
        <w:rPr>
          <w:rFonts w:hint="eastAsia"/>
        </w:rPr>
        <w:t>在中国的文化语境下，“咱个”不仅仅是简单的自我指代，它还蕴含着深厚的人际关系网络和社会文化价值。通过使用这样的词汇，人们能够迅速建立起彼此间的亲近感和认同感。这种特殊的语言现象反映了中国文化中重视人际关系和谐、追求集体归属感的价值取向。</w:t>
      </w:r>
    </w:p>
    <w:p w14:paraId="4A71330D" w14:textId="77777777" w:rsidR="00E14A4F" w:rsidRDefault="00E14A4F">
      <w:pPr>
        <w:rPr>
          <w:rFonts w:hint="eastAsia"/>
        </w:rPr>
      </w:pPr>
    </w:p>
    <w:p w14:paraId="32F6BCA2" w14:textId="77777777" w:rsidR="00E14A4F" w:rsidRDefault="00E14A4F">
      <w:pPr>
        <w:rPr>
          <w:rFonts w:hint="eastAsia"/>
        </w:rPr>
      </w:pPr>
      <w:r>
        <w:rPr>
          <w:rFonts w:hint="eastAsia"/>
        </w:rPr>
        <w:t>在文学作品中的应用</w:t>
      </w:r>
    </w:p>
    <w:p w14:paraId="08381582" w14:textId="77777777" w:rsidR="00E14A4F" w:rsidRDefault="00E14A4F">
      <w:pPr>
        <w:rPr>
          <w:rFonts w:hint="eastAsia"/>
        </w:rPr>
      </w:pPr>
      <w:r>
        <w:rPr>
          <w:rFonts w:hint="eastAsia"/>
        </w:rPr>
        <w:t>在许多中国现当代文学作品中，“咱个”被广泛应用于塑造人物形象和反映地方特色。作家们利用这种富有地域色彩的语言元素来增强作品的真实性和感染力，使读者更容易沉浸在故事的情境之中。例如，在一些描写农村生活的小说里，“咱个”频繁出现在农民们的对话中，生动地展现了他们朴实无华的生活态度以及紧密相连的社会关系。</w:t>
      </w:r>
    </w:p>
    <w:p w14:paraId="412515DC" w14:textId="77777777" w:rsidR="00E14A4F" w:rsidRDefault="00E14A4F">
      <w:pPr>
        <w:rPr>
          <w:rFonts w:hint="eastAsia"/>
        </w:rPr>
      </w:pPr>
    </w:p>
    <w:p w14:paraId="780944CE" w14:textId="77777777" w:rsidR="00E14A4F" w:rsidRDefault="00E14A4F">
      <w:pPr>
        <w:rPr>
          <w:rFonts w:hint="eastAsia"/>
        </w:rPr>
      </w:pPr>
      <w:r>
        <w:rPr>
          <w:rFonts w:hint="eastAsia"/>
        </w:rPr>
        <w:t>现代社会的影响</w:t>
      </w:r>
    </w:p>
    <w:p w14:paraId="4CD557EF" w14:textId="77777777" w:rsidR="00E14A4F" w:rsidRDefault="00E14A4F">
      <w:pPr>
        <w:rPr>
          <w:rFonts w:hint="eastAsia"/>
        </w:rPr>
      </w:pPr>
      <w:r>
        <w:rPr>
          <w:rFonts w:hint="eastAsia"/>
        </w:rPr>
        <w:t>尽管随着普通话的普及，“咱个”这类具有强烈地域特征的表达方式在正式场合中的使用频率有所下降，但它依然是许多人日常交流中不可或缺的一部分。在网络时代，一些年轻人甚至将这些传统方言元素融入到了网络用语当中，赋予了古老词汇新的生命力。同时，“咱个”也被视为保护和传承地方文化的重要载体之一。</w:t>
      </w:r>
    </w:p>
    <w:p w14:paraId="74FCE335" w14:textId="77777777" w:rsidR="00E14A4F" w:rsidRDefault="00E14A4F">
      <w:pPr>
        <w:rPr>
          <w:rFonts w:hint="eastAsia"/>
        </w:rPr>
      </w:pPr>
    </w:p>
    <w:p w14:paraId="78E17F75" w14:textId="77777777" w:rsidR="00E14A4F" w:rsidRDefault="00E14A4F">
      <w:pPr>
        <w:rPr>
          <w:rFonts w:hint="eastAsia"/>
        </w:rPr>
      </w:pPr>
      <w:r>
        <w:rPr>
          <w:rFonts w:hint="eastAsia"/>
        </w:rPr>
        <w:t>最后的总结</w:t>
      </w:r>
    </w:p>
    <w:p w14:paraId="64BD13C8" w14:textId="77777777" w:rsidR="00E14A4F" w:rsidRDefault="00E14A4F">
      <w:pPr>
        <w:rPr>
          <w:rFonts w:hint="eastAsia"/>
        </w:rPr>
      </w:pPr>
      <w:r>
        <w:rPr>
          <w:rFonts w:hint="eastAsia"/>
        </w:rPr>
        <w:t>“咱个”的拼音不仅代表了一个简单词汇的发音规则，更承载了丰富的历史文化信息和地域特色。通过对这一词汇的学习和理解，我们不仅可以更好地掌握汉语方言的魅力，还能深入体会中国多元文化的精髓所在。无论是在文学创作还是日常交际中，“咱个”都以其独特的存在形式展现出了汉语的博大精深。</w:t>
      </w:r>
    </w:p>
    <w:p w14:paraId="33351936" w14:textId="77777777" w:rsidR="00E14A4F" w:rsidRDefault="00E14A4F">
      <w:pPr>
        <w:rPr>
          <w:rFonts w:hint="eastAsia"/>
        </w:rPr>
      </w:pPr>
    </w:p>
    <w:p w14:paraId="1CED64F2" w14:textId="77777777" w:rsidR="00E14A4F" w:rsidRDefault="00E14A4F">
      <w:pPr>
        <w:rPr>
          <w:rFonts w:hint="eastAsia"/>
        </w:rPr>
      </w:pPr>
      <w:r>
        <w:rPr>
          <w:rFonts w:hint="eastAsia"/>
        </w:rPr>
        <w:t>本文是由懂得生活网（dongdeshenghuo.com）为大家创作</w:t>
      </w:r>
    </w:p>
    <w:p w14:paraId="537AECF8" w14:textId="17150855" w:rsidR="00FD1470" w:rsidRDefault="00FD1470"/>
    <w:sectPr w:rsidR="00FD1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70"/>
    <w:rsid w:val="00B34D22"/>
    <w:rsid w:val="00E14A4F"/>
    <w:rsid w:val="00FD1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695CD-22B1-45E6-85A1-0A80715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470"/>
    <w:rPr>
      <w:rFonts w:cstheme="majorBidi"/>
      <w:color w:val="2F5496" w:themeColor="accent1" w:themeShade="BF"/>
      <w:sz w:val="28"/>
      <w:szCs w:val="28"/>
    </w:rPr>
  </w:style>
  <w:style w:type="character" w:customStyle="1" w:styleId="50">
    <w:name w:val="标题 5 字符"/>
    <w:basedOn w:val="a0"/>
    <w:link w:val="5"/>
    <w:uiPriority w:val="9"/>
    <w:semiHidden/>
    <w:rsid w:val="00FD1470"/>
    <w:rPr>
      <w:rFonts w:cstheme="majorBidi"/>
      <w:color w:val="2F5496" w:themeColor="accent1" w:themeShade="BF"/>
      <w:sz w:val="24"/>
    </w:rPr>
  </w:style>
  <w:style w:type="character" w:customStyle="1" w:styleId="60">
    <w:name w:val="标题 6 字符"/>
    <w:basedOn w:val="a0"/>
    <w:link w:val="6"/>
    <w:uiPriority w:val="9"/>
    <w:semiHidden/>
    <w:rsid w:val="00FD1470"/>
    <w:rPr>
      <w:rFonts w:cstheme="majorBidi"/>
      <w:b/>
      <w:bCs/>
      <w:color w:val="2F5496" w:themeColor="accent1" w:themeShade="BF"/>
    </w:rPr>
  </w:style>
  <w:style w:type="character" w:customStyle="1" w:styleId="70">
    <w:name w:val="标题 7 字符"/>
    <w:basedOn w:val="a0"/>
    <w:link w:val="7"/>
    <w:uiPriority w:val="9"/>
    <w:semiHidden/>
    <w:rsid w:val="00FD1470"/>
    <w:rPr>
      <w:rFonts w:cstheme="majorBidi"/>
      <w:b/>
      <w:bCs/>
      <w:color w:val="595959" w:themeColor="text1" w:themeTint="A6"/>
    </w:rPr>
  </w:style>
  <w:style w:type="character" w:customStyle="1" w:styleId="80">
    <w:name w:val="标题 8 字符"/>
    <w:basedOn w:val="a0"/>
    <w:link w:val="8"/>
    <w:uiPriority w:val="9"/>
    <w:semiHidden/>
    <w:rsid w:val="00FD1470"/>
    <w:rPr>
      <w:rFonts w:cstheme="majorBidi"/>
      <w:color w:val="595959" w:themeColor="text1" w:themeTint="A6"/>
    </w:rPr>
  </w:style>
  <w:style w:type="character" w:customStyle="1" w:styleId="90">
    <w:name w:val="标题 9 字符"/>
    <w:basedOn w:val="a0"/>
    <w:link w:val="9"/>
    <w:uiPriority w:val="9"/>
    <w:semiHidden/>
    <w:rsid w:val="00FD1470"/>
    <w:rPr>
      <w:rFonts w:eastAsiaTheme="majorEastAsia" w:cstheme="majorBidi"/>
      <w:color w:val="595959" w:themeColor="text1" w:themeTint="A6"/>
    </w:rPr>
  </w:style>
  <w:style w:type="paragraph" w:styleId="a3">
    <w:name w:val="Title"/>
    <w:basedOn w:val="a"/>
    <w:next w:val="a"/>
    <w:link w:val="a4"/>
    <w:uiPriority w:val="10"/>
    <w:qFormat/>
    <w:rsid w:val="00FD1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470"/>
    <w:pPr>
      <w:spacing w:before="160"/>
      <w:jc w:val="center"/>
    </w:pPr>
    <w:rPr>
      <w:i/>
      <w:iCs/>
      <w:color w:val="404040" w:themeColor="text1" w:themeTint="BF"/>
    </w:rPr>
  </w:style>
  <w:style w:type="character" w:customStyle="1" w:styleId="a8">
    <w:name w:val="引用 字符"/>
    <w:basedOn w:val="a0"/>
    <w:link w:val="a7"/>
    <w:uiPriority w:val="29"/>
    <w:rsid w:val="00FD1470"/>
    <w:rPr>
      <w:i/>
      <w:iCs/>
      <w:color w:val="404040" w:themeColor="text1" w:themeTint="BF"/>
    </w:rPr>
  </w:style>
  <w:style w:type="paragraph" w:styleId="a9">
    <w:name w:val="List Paragraph"/>
    <w:basedOn w:val="a"/>
    <w:uiPriority w:val="34"/>
    <w:qFormat/>
    <w:rsid w:val="00FD1470"/>
    <w:pPr>
      <w:ind w:left="720"/>
      <w:contextualSpacing/>
    </w:pPr>
  </w:style>
  <w:style w:type="character" w:styleId="aa">
    <w:name w:val="Intense Emphasis"/>
    <w:basedOn w:val="a0"/>
    <w:uiPriority w:val="21"/>
    <w:qFormat/>
    <w:rsid w:val="00FD1470"/>
    <w:rPr>
      <w:i/>
      <w:iCs/>
      <w:color w:val="2F5496" w:themeColor="accent1" w:themeShade="BF"/>
    </w:rPr>
  </w:style>
  <w:style w:type="paragraph" w:styleId="ab">
    <w:name w:val="Intense Quote"/>
    <w:basedOn w:val="a"/>
    <w:next w:val="a"/>
    <w:link w:val="ac"/>
    <w:uiPriority w:val="30"/>
    <w:qFormat/>
    <w:rsid w:val="00FD1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470"/>
    <w:rPr>
      <w:i/>
      <w:iCs/>
      <w:color w:val="2F5496" w:themeColor="accent1" w:themeShade="BF"/>
    </w:rPr>
  </w:style>
  <w:style w:type="character" w:styleId="ad">
    <w:name w:val="Intense Reference"/>
    <w:basedOn w:val="a0"/>
    <w:uiPriority w:val="32"/>
    <w:qFormat/>
    <w:rsid w:val="00FD1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