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7E5D" w14:textId="77777777" w:rsidR="00337150" w:rsidRDefault="00337150">
      <w:pPr>
        <w:rPr>
          <w:rFonts w:hint="eastAsia"/>
        </w:rPr>
      </w:pPr>
    </w:p>
    <w:p w14:paraId="179C12E7" w14:textId="77777777" w:rsidR="00337150" w:rsidRDefault="00337150">
      <w:pPr>
        <w:rPr>
          <w:rFonts w:hint="eastAsia"/>
        </w:rPr>
      </w:pPr>
      <w:r>
        <w:rPr>
          <w:rFonts w:hint="eastAsia"/>
        </w:rPr>
        <w:t>哪吒的拼音</w:t>
      </w:r>
    </w:p>
    <w:p w14:paraId="35DDF88F" w14:textId="77777777" w:rsidR="00337150" w:rsidRDefault="00337150">
      <w:pPr>
        <w:rPr>
          <w:rFonts w:hint="eastAsia"/>
        </w:rPr>
      </w:pPr>
      <w:r>
        <w:rPr>
          <w:rFonts w:hint="eastAsia"/>
        </w:rPr>
        <w:t>哪吒，作为中国神话中极为著名的人物之一，其名字的正确拼音为“Nézhā”。在汉语拼音系统中，“哪”读作第二声“né”，而“吒”则读作轻声“zhā”。哪吒的故事流传广泛，尤其在道教文化圈内，他被视为勇敢和正义的象征。</w:t>
      </w:r>
    </w:p>
    <w:p w14:paraId="3D441FB0" w14:textId="77777777" w:rsidR="00337150" w:rsidRDefault="00337150">
      <w:pPr>
        <w:rPr>
          <w:rFonts w:hint="eastAsia"/>
        </w:rPr>
      </w:pPr>
    </w:p>
    <w:p w14:paraId="52ACBF8A" w14:textId="77777777" w:rsidR="00337150" w:rsidRDefault="00337150">
      <w:pPr>
        <w:rPr>
          <w:rFonts w:hint="eastAsia"/>
        </w:rPr>
      </w:pPr>
    </w:p>
    <w:p w14:paraId="660ECD1B" w14:textId="77777777" w:rsidR="00337150" w:rsidRDefault="00337150">
      <w:pPr>
        <w:rPr>
          <w:rFonts w:hint="eastAsia"/>
        </w:rPr>
      </w:pPr>
      <w:r>
        <w:rPr>
          <w:rFonts w:hint="eastAsia"/>
        </w:rPr>
        <w:t>哪吒的起源与发展</w:t>
      </w:r>
    </w:p>
    <w:p w14:paraId="793B1E8D" w14:textId="77777777" w:rsidR="00337150" w:rsidRDefault="00337150">
      <w:pPr>
        <w:rPr>
          <w:rFonts w:hint="eastAsia"/>
        </w:rPr>
      </w:pPr>
      <w:r>
        <w:rPr>
          <w:rFonts w:hint="eastAsia"/>
        </w:rPr>
        <w:t>哪吒的故事最早可以追溯到明代小说《封神演义》。在这部作品中，哪吒被描绘成一位具有超自然力量的少年英雄，他是托塔李天王的三太子。哪吒的形象随着历史的发展不断丰富，从一个反抗父权的叛逆少年，逐渐转变为忠诚、孝顺的典范。</w:t>
      </w:r>
    </w:p>
    <w:p w14:paraId="3FA8DEF2" w14:textId="77777777" w:rsidR="00337150" w:rsidRDefault="00337150">
      <w:pPr>
        <w:rPr>
          <w:rFonts w:hint="eastAsia"/>
        </w:rPr>
      </w:pPr>
    </w:p>
    <w:p w14:paraId="1021D0E9" w14:textId="77777777" w:rsidR="00337150" w:rsidRDefault="00337150">
      <w:pPr>
        <w:rPr>
          <w:rFonts w:hint="eastAsia"/>
        </w:rPr>
      </w:pPr>
    </w:p>
    <w:p w14:paraId="5C953C74" w14:textId="77777777" w:rsidR="00337150" w:rsidRDefault="00337150">
      <w:pPr>
        <w:rPr>
          <w:rFonts w:hint="eastAsia"/>
        </w:rPr>
      </w:pPr>
      <w:r>
        <w:rPr>
          <w:rFonts w:hint="eastAsia"/>
        </w:rPr>
        <w:t>哪吒的文化影响</w:t>
      </w:r>
    </w:p>
    <w:p w14:paraId="1B684E83" w14:textId="77777777" w:rsidR="00337150" w:rsidRDefault="00337150">
      <w:pPr>
        <w:rPr>
          <w:rFonts w:hint="eastAsia"/>
        </w:rPr>
      </w:pPr>
      <w:r>
        <w:rPr>
          <w:rFonts w:hint="eastAsia"/>
        </w:rPr>
        <w:t>哪吒不仅在中国文化中占有重要地位，在东亚乃至全世界都拥有极高的知名度。现代影视作品如动画电影《哪吒之魔童降世》等，通过创新性的故事改编，将哪吒这一古老形象重新介绍给新一代观众，使其成为跨时代的文化符号。</w:t>
      </w:r>
    </w:p>
    <w:p w14:paraId="7B8B5579" w14:textId="77777777" w:rsidR="00337150" w:rsidRDefault="00337150">
      <w:pPr>
        <w:rPr>
          <w:rFonts w:hint="eastAsia"/>
        </w:rPr>
      </w:pPr>
    </w:p>
    <w:p w14:paraId="5CCEB6A3" w14:textId="77777777" w:rsidR="00337150" w:rsidRDefault="00337150">
      <w:pPr>
        <w:rPr>
          <w:rFonts w:hint="eastAsia"/>
        </w:rPr>
      </w:pPr>
    </w:p>
    <w:p w14:paraId="49328931" w14:textId="77777777" w:rsidR="00337150" w:rsidRDefault="00337150">
      <w:pPr>
        <w:rPr>
          <w:rFonts w:hint="eastAsia"/>
        </w:rPr>
      </w:pPr>
      <w:r>
        <w:rPr>
          <w:rFonts w:hint="eastAsia"/>
        </w:rPr>
        <w:t>哪吒传说中的能力与法宝</w:t>
      </w:r>
    </w:p>
    <w:p w14:paraId="6F7FAF9E" w14:textId="77777777" w:rsidR="00337150" w:rsidRDefault="00337150">
      <w:pPr>
        <w:rPr>
          <w:rFonts w:hint="eastAsia"/>
        </w:rPr>
      </w:pPr>
      <w:r>
        <w:rPr>
          <w:rFonts w:hint="eastAsia"/>
        </w:rPr>
        <w:t>传说中，哪吒拥有多项神奇的能力及法宝，包括风火轮、混天绫、乾坤圈等。这些宝物不仅增强了哪吒的战斗力，也成为了识别他的标志性装备。例如，风火轮让哪吒能飞行，混天绫能够无限延伸并束缚敌人，而乾坤圈则是威力巨大的攻击性武器。</w:t>
      </w:r>
    </w:p>
    <w:p w14:paraId="46E644BB" w14:textId="77777777" w:rsidR="00337150" w:rsidRDefault="00337150">
      <w:pPr>
        <w:rPr>
          <w:rFonts w:hint="eastAsia"/>
        </w:rPr>
      </w:pPr>
    </w:p>
    <w:p w14:paraId="70D507D5" w14:textId="77777777" w:rsidR="00337150" w:rsidRDefault="00337150">
      <w:pPr>
        <w:rPr>
          <w:rFonts w:hint="eastAsia"/>
        </w:rPr>
      </w:pPr>
    </w:p>
    <w:p w14:paraId="39E3F966" w14:textId="77777777" w:rsidR="00337150" w:rsidRDefault="00337150">
      <w:pPr>
        <w:rPr>
          <w:rFonts w:hint="eastAsia"/>
        </w:rPr>
      </w:pPr>
      <w:r>
        <w:rPr>
          <w:rFonts w:hint="eastAsia"/>
        </w:rPr>
        <w:t>哪吒在现代社会的意义</w:t>
      </w:r>
    </w:p>
    <w:p w14:paraId="6D5892CB" w14:textId="77777777" w:rsidR="00337150" w:rsidRDefault="00337150">
      <w:pPr>
        <w:rPr>
          <w:rFonts w:hint="eastAsia"/>
        </w:rPr>
      </w:pPr>
      <w:r>
        <w:rPr>
          <w:rFonts w:hint="eastAsia"/>
        </w:rPr>
        <w:t>在现代社会，哪吒的故事继续激励着人们，尤其是年轻人，去勇敢面对生活中的挑战。哪吒的形象常被用来教育孩子要勇敢、正直，并且在遇到困难时不要轻易放弃。哪吒的故事还强调了个人成长的重要性以及家庭关系的复杂性。</w:t>
      </w:r>
    </w:p>
    <w:p w14:paraId="1567BCE5" w14:textId="77777777" w:rsidR="00337150" w:rsidRDefault="00337150">
      <w:pPr>
        <w:rPr>
          <w:rFonts w:hint="eastAsia"/>
        </w:rPr>
      </w:pPr>
    </w:p>
    <w:p w14:paraId="2113DF23" w14:textId="77777777" w:rsidR="00337150" w:rsidRDefault="0033715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722C6DE" w14:textId="47C664BF" w:rsidR="00C96E13" w:rsidRDefault="00C96E13"/>
    <w:sectPr w:rsidR="00C9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13"/>
    <w:rsid w:val="00337150"/>
    <w:rsid w:val="00B34D22"/>
    <w:rsid w:val="00C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CDD5B-454F-4BC4-9D0B-74B19159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