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6714" w14:textId="77777777" w:rsidR="001A1EBC" w:rsidRDefault="001A1EBC">
      <w:pPr>
        <w:rPr>
          <w:rFonts w:hint="eastAsia"/>
        </w:rPr>
      </w:pPr>
      <w:r>
        <w:rPr>
          <w:rFonts w:hint="eastAsia"/>
        </w:rPr>
        <w:t>咂的多音字组词和的拼音</w:t>
      </w:r>
    </w:p>
    <w:p w14:paraId="46838F69" w14:textId="77777777" w:rsidR="001A1EBC" w:rsidRDefault="001A1EBC">
      <w:pPr>
        <w:rPr>
          <w:rFonts w:hint="eastAsia"/>
        </w:rPr>
      </w:pPr>
      <w:r>
        <w:rPr>
          <w:rFonts w:hint="eastAsia"/>
        </w:rPr>
        <w:t>在汉语中，“咂”是一个非常有趣且具有多种读音和含义的字。它不仅展示了汉字的丰富性和多样性，也体现了中华文化深厚的语言底蕴。了解“咂”的不同读音及其组成的词汇，有助于我们更深入地理解这一独特的语言现象。</w:t>
      </w:r>
    </w:p>
    <w:p w14:paraId="63236B1C" w14:textId="77777777" w:rsidR="001A1EBC" w:rsidRDefault="001A1EBC">
      <w:pPr>
        <w:rPr>
          <w:rFonts w:hint="eastAsia"/>
        </w:rPr>
      </w:pPr>
    </w:p>
    <w:p w14:paraId="4F49A4E9" w14:textId="77777777" w:rsidR="001A1EBC" w:rsidRDefault="001A1EBC">
      <w:pPr>
        <w:rPr>
          <w:rFonts w:hint="eastAsia"/>
        </w:rPr>
      </w:pPr>
      <w:r>
        <w:rPr>
          <w:rFonts w:hint="eastAsia"/>
        </w:rPr>
        <w:t>多音字“咂”的基本介绍</w:t>
      </w:r>
    </w:p>
    <w:p w14:paraId="78AB3E7A" w14:textId="77777777" w:rsidR="001A1EBC" w:rsidRDefault="001A1EBC">
      <w:pPr>
        <w:rPr>
          <w:rFonts w:hint="eastAsia"/>
        </w:rPr>
      </w:pPr>
      <w:r>
        <w:rPr>
          <w:rFonts w:hint="eastAsia"/>
        </w:rPr>
        <w:t>“咂”字有两个主要的读音：zā 和 zhā。根据不同的语境和搭配，“咂”可以表示不同的意思。比如，当读作 zā 时，通常用来描述一种用嘴吸吮的动作，如“咂摸”，意味着细细品味或体会某事物。而读作 zhā 时，则可能与声音有关，例如“咂舌”，表达惊讶或赞叹的情感。</w:t>
      </w:r>
    </w:p>
    <w:p w14:paraId="0520369C" w14:textId="77777777" w:rsidR="001A1EBC" w:rsidRDefault="001A1EBC">
      <w:pPr>
        <w:rPr>
          <w:rFonts w:hint="eastAsia"/>
        </w:rPr>
      </w:pPr>
    </w:p>
    <w:p w14:paraId="69205B0E" w14:textId="77777777" w:rsidR="001A1EBC" w:rsidRDefault="001A1EBC">
      <w:pPr>
        <w:rPr>
          <w:rFonts w:hint="eastAsia"/>
        </w:rPr>
      </w:pPr>
      <w:r>
        <w:rPr>
          <w:rFonts w:hint="eastAsia"/>
        </w:rPr>
        <w:t>“咂”的读音为 zā 的词语示例</w:t>
      </w:r>
    </w:p>
    <w:p w14:paraId="7BAA810C" w14:textId="77777777" w:rsidR="001A1EBC" w:rsidRDefault="001A1EBC">
      <w:pPr>
        <w:rPr>
          <w:rFonts w:hint="eastAsia"/>
        </w:rPr>
      </w:pPr>
      <w:r>
        <w:rPr>
          <w:rFonts w:hint="eastAsia"/>
        </w:rPr>
        <w:t>以“咂”（zā）为基础，我们可以组成多个富有表现力的词语。其中，“咂摸”是最常见的一个，用于形容人对某种感觉、味道或者事情进行仔细体验和思考的过程。“咂饮”也是一种比较特殊的用法，指的是通过轻轻吸吮的方式饮用饮品，常见于一些传统茶道或酒文化中。</w:t>
      </w:r>
    </w:p>
    <w:p w14:paraId="5C765928" w14:textId="77777777" w:rsidR="001A1EBC" w:rsidRDefault="001A1EBC">
      <w:pPr>
        <w:rPr>
          <w:rFonts w:hint="eastAsia"/>
        </w:rPr>
      </w:pPr>
    </w:p>
    <w:p w14:paraId="1F0E6B61" w14:textId="77777777" w:rsidR="001A1EBC" w:rsidRDefault="001A1EBC">
      <w:pPr>
        <w:rPr>
          <w:rFonts w:hint="eastAsia"/>
        </w:rPr>
      </w:pPr>
      <w:r>
        <w:rPr>
          <w:rFonts w:hint="eastAsia"/>
        </w:rPr>
        <w:t>“咂”的读音为 zhā 的词语示例</w:t>
      </w:r>
    </w:p>
    <w:p w14:paraId="05267298" w14:textId="77777777" w:rsidR="001A1EBC" w:rsidRDefault="001A1EBC">
      <w:pPr>
        <w:rPr>
          <w:rFonts w:hint="eastAsia"/>
        </w:rPr>
      </w:pPr>
      <w:r>
        <w:rPr>
          <w:rFonts w:hint="eastAsia"/>
        </w:rPr>
        <w:t>当“咂”读作 zhā 时，它更多地与声音相关联。例如，“咂舌”不仅形象地描绘了舌头发出的声音，还隐含着对某事的惊叹之情。“咂吧”则是另一个例子，常用来形容吃东西时发出的声音，带有浓厚的生活气息。</w:t>
      </w:r>
    </w:p>
    <w:p w14:paraId="376C07BB" w14:textId="77777777" w:rsidR="001A1EBC" w:rsidRDefault="001A1EBC">
      <w:pPr>
        <w:rPr>
          <w:rFonts w:hint="eastAsia"/>
        </w:rPr>
      </w:pPr>
    </w:p>
    <w:p w14:paraId="092273B5" w14:textId="77777777" w:rsidR="001A1EBC" w:rsidRDefault="001A1EBC">
      <w:pPr>
        <w:rPr>
          <w:rFonts w:hint="eastAsia"/>
        </w:rPr>
      </w:pPr>
      <w:r>
        <w:rPr>
          <w:rFonts w:hint="eastAsia"/>
        </w:rPr>
        <w:t>“咂”的文化和应用背景</w:t>
      </w:r>
    </w:p>
    <w:p w14:paraId="4A6DD41F" w14:textId="77777777" w:rsidR="001A1EBC" w:rsidRDefault="001A1EBC">
      <w:pPr>
        <w:rPr>
          <w:rFonts w:hint="eastAsia"/>
        </w:rPr>
      </w:pPr>
      <w:r>
        <w:rPr>
          <w:rFonts w:hint="eastAsia"/>
        </w:rPr>
        <w:t>在汉语文化里，“咂”字的应用场景十分广泛，从日常对话到文学作品都有它的身影。这种多义性和多音性的特点，反映了汉语作为一种古老而又充满活力的语言，在表达方式上的灵活性和深刻性。无论是描述细腻的情感变化，还是生动的生活场景，“咂”都能以其独特的方式增添语言的魅力。</w:t>
      </w:r>
    </w:p>
    <w:p w14:paraId="3C1941B4" w14:textId="77777777" w:rsidR="001A1EBC" w:rsidRDefault="001A1EBC">
      <w:pPr>
        <w:rPr>
          <w:rFonts w:hint="eastAsia"/>
        </w:rPr>
      </w:pPr>
    </w:p>
    <w:p w14:paraId="33D8EE51" w14:textId="77777777" w:rsidR="001A1EBC" w:rsidRDefault="001A1EBC">
      <w:pPr>
        <w:rPr>
          <w:rFonts w:hint="eastAsia"/>
        </w:rPr>
      </w:pPr>
      <w:r>
        <w:rPr>
          <w:rFonts w:hint="eastAsia"/>
        </w:rPr>
        <w:t>最后的总结</w:t>
      </w:r>
    </w:p>
    <w:p w14:paraId="7CC7B359" w14:textId="77777777" w:rsidR="001A1EBC" w:rsidRDefault="001A1EBC">
      <w:pPr>
        <w:rPr>
          <w:rFonts w:hint="eastAsia"/>
        </w:rPr>
      </w:pPr>
      <w:r>
        <w:rPr>
          <w:rFonts w:hint="eastAsia"/>
        </w:rPr>
        <w:t>通过对“咂”这个多音字的探索，我们不仅能学习到其丰富的读音和含义，还能从中窥见汉语的独特魅力。每个读音背后都蕴含着不同的文化意义和使用场合，这使得汉语的</w:t>
      </w:r>
      <w:r>
        <w:rPr>
          <w:rFonts w:hint="eastAsia"/>
        </w:rPr>
        <w:lastRenderedPageBreak/>
        <w:t>学习过程充满了发现的乐趣。希望这篇介绍能帮助读者更好地理解和运用“咂”字，同时也激发大家对汉语更深的兴趣。</w:t>
      </w:r>
    </w:p>
    <w:p w14:paraId="4FD3D4D3" w14:textId="77777777" w:rsidR="001A1EBC" w:rsidRDefault="001A1EBC">
      <w:pPr>
        <w:rPr>
          <w:rFonts w:hint="eastAsia"/>
        </w:rPr>
      </w:pPr>
    </w:p>
    <w:p w14:paraId="53C9BE77" w14:textId="77777777" w:rsidR="001A1EBC" w:rsidRDefault="001A1EBC">
      <w:pPr>
        <w:rPr>
          <w:rFonts w:hint="eastAsia"/>
        </w:rPr>
      </w:pPr>
    </w:p>
    <w:p w14:paraId="0347FDC5" w14:textId="77777777" w:rsidR="001A1EBC" w:rsidRDefault="001A1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37924" w14:textId="7D9CCBEB" w:rsidR="00734906" w:rsidRDefault="00734906"/>
    <w:sectPr w:rsidR="0073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06"/>
    <w:rsid w:val="001A1EBC"/>
    <w:rsid w:val="007349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B4410-2058-4258-A56B-5917BC2B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