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BB8E" w14:textId="77777777" w:rsidR="00161D21" w:rsidRDefault="00161D21">
      <w:pPr>
        <w:rPr>
          <w:rFonts w:hint="eastAsia"/>
        </w:rPr>
      </w:pPr>
    </w:p>
    <w:p w14:paraId="5C35D5FE" w14:textId="77777777" w:rsidR="00161D21" w:rsidRDefault="00161D21">
      <w:pPr>
        <w:rPr>
          <w:rFonts w:hint="eastAsia"/>
        </w:rPr>
      </w:pPr>
      <w:r>
        <w:rPr>
          <w:rFonts w:hint="eastAsia"/>
        </w:rPr>
        <w:t>吸的拼音部首</w:t>
      </w:r>
    </w:p>
    <w:p w14:paraId="1D7AAA8F" w14:textId="77777777" w:rsidR="00161D21" w:rsidRDefault="00161D21">
      <w:pPr>
        <w:rPr>
          <w:rFonts w:hint="eastAsia"/>
        </w:rPr>
      </w:pPr>
      <w:r>
        <w:rPr>
          <w:rFonts w:hint="eastAsia"/>
        </w:rPr>
        <w:t>“吸”字作为汉语中一个常用动词，其拼音为“xī”，部首是“口”。在《现代汉语词典》中，“吸”的定义主要指通过嘴巴或其他途径将气体或液体引入体内，如吸烟、吸气等。“吸”还有吸引、吸收之意，比如吸附作用中的“吸”。这个字不仅承载着丰富的语义信息，还在汉字文化中占据着独特的位置。</w:t>
      </w:r>
    </w:p>
    <w:p w14:paraId="15459B3A" w14:textId="77777777" w:rsidR="00161D21" w:rsidRDefault="00161D21">
      <w:pPr>
        <w:rPr>
          <w:rFonts w:hint="eastAsia"/>
        </w:rPr>
      </w:pPr>
    </w:p>
    <w:p w14:paraId="5A1FBBAD" w14:textId="77777777" w:rsidR="00161D21" w:rsidRDefault="00161D21">
      <w:pPr>
        <w:rPr>
          <w:rFonts w:hint="eastAsia"/>
        </w:rPr>
      </w:pPr>
    </w:p>
    <w:p w14:paraId="72F2608F" w14:textId="77777777" w:rsidR="00161D21" w:rsidRDefault="00161D21">
      <w:pPr>
        <w:rPr>
          <w:rFonts w:hint="eastAsia"/>
        </w:rPr>
      </w:pPr>
      <w:r>
        <w:rPr>
          <w:rFonts w:hint="eastAsia"/>
        </w:rPr>
        <w:t>吸字的构造与演变</w:t>
      </w:r>
    </w:p>
    <w:p w14:paraId="6EC7072F" w14:textId="77777777" w:rsidR="00161D21" w:rsidRDefault="00161D21">
      <w:pPr>
        <w:rPr>
          <w:rFonts w:hint="eastAsia"/>
        </w:rPr>
      </w:pPr>
      <w:r>
        <w:rPr>
          <w:rFonts w:hint="eastAsia"/>
        </w:rPr>
        <w:t>从构造上看，“吸”由“口”和“及”两部分组成。“口”作为部首，形象地反映了该动作主要通过口腔完成；而“及”则表示音旁，提示发音。在古代汉字的发展历程中，“吸”字经历了从象形到会意再到形声的演变过程。早期的甲骨文和金文中，有关“吸”的表达更多地依赖于图形符号直接描绘出吸气的动作，随着文字体系的完善，“吸”逐渐形成了今天所见的形式。</w:t>
      </w:r>
    </w:p>
    <w:p w14:paraId="0D294249" w14:textId="77777777" w:rsidR="00161D21" w:rsidRDefault="00161D21">
      <w:pPr>
        <w:rPr>
          <w:rFonts w:hint="eastAsia"/>
        </w:rPr>
      </w:pPr>
    </w:p>
    <w:p w14:paraId="007E55C4" w14:textId="77777777" w:rsidR="00161D21" w:rsidRDefault="00161D21">
      <w:pPr>
        <w:rPr>
          <w:rFonts w:hint="eastAsia"/>
        </w:rPr>
      </w:pPr>
    </w:p>
    <w:p w14:paraId="4BAB5BC4" w14:textId="77777777" w:rsidR="00161D21" w:rsidRDefault="00161D21">
      <w:pPr>
        <w:rPr>
          <w:rFonts w:hint="eastAsia"/>
        </w:rPr>
      </w:pPr>
      <w:r>
        <w:rPr>
          <w:rFonts w:hint="eastAsia"/>
        </w:rPr>
        <w:t>吸字的文化内涵</w:t>
      </w:r>
    </w:p>
    <w:p w14:paraId="1090B0D5" w14:textId="77777777" w:rsidR="00161D21" w:rsidRDefault="00161D21">
      <w:pPr>
        <w:rPr>
          <w:rFonts w:hint="eastAsia"/>
        </w:rPr>
      </w:pPr>
      <w:r>
        <w:rPr>
          <w:rFonts w:hint="eastAsia"/>
        </w:rPr>
        <w:t>在中国传统文化里，“吸”不仅仅是生理行为的描述，更蕴含了深厚的文化寓意。例如，在道家修炼中，呼吸法门被视为调息养神的重要方法之一，强调通过特定方式的吸气来调节身体机能、增强体质。在文学作品中，“吸”常被用来比喻精神上的摄取或情感上的吸引，像“吸引力”、“吸粉”等词语就是这种用法的现代体现。</w:t>
      </w:r>
    </w:p>
    <w:p w14:paraId="3DA63621" w14:textId="77777777" w:rsidR="00161D21" w:rsidRDefault="00161D21">
      <w:pPr>
        <w:rPr>
          <w:rFonts w:hint="eastAsia"/>
        </w:rPr>
      </w:pPr>
    </w:p>
    <w:p w14:paraId="78BFA2BE" w14:textId="77777777" w:rsidR="00161D21" w:rsidRDefault="00161D21">
      <w:pPr>
        <w:rPr>
          <w:rFonts w:hint="eastAsia"/>
        </w:rPr>
      </w:pPr>
    </w:p>
    <w:p w14:paraId="44E54F95" w14:textId="77777777" w:rsidR="00161D21" w:rsidRDefault="00161D2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B4A966" w14:textId="77777777" w:rsidR="00161D21" w:rsidRDefault="00161D21">
      <w:pPr>
        <w:rPr>
          <w:rFonts w:hint="eastAsia"/>
        </w:rPr>
      </w:pPr>
      <w:r>
        <w:rPr>
          <w:rFonts w:hint="eastAsia"/>
        </w:rPr>
        <w:t>在现代社会，“吸”字的应用范围极为广泛。除了日常生活中常见的吸烟、喝水等基本含义外，“吸”还被广泛应用于科技领域，如真空吸盘技术利用负压原理实现物体的抓取与移动；医学上，呼吸机对于维持患者生命体征起着至关重要的作用。随着互联网文化的兴起，“吸睛”、“吸流量”等新造词汇也应运而生，体现了时代特色和社会变迁对语言的影响。</w:t>
      </w:r>
    </w:p>
    <w:p w14:paraId="2E934196" w14:textId="77777777" w:rsidR="00161D21" w:rsidRDefault="00161D21">
      <w:pPr>
        <w:rPr>
          <w:rFonts w:hint="eastAsia"/>
        </w:rPr>
      </w:pPr>
    </w:p>
    <w:p w14:paraId="7BBBDA3A" w14:textId="77777777" w:rsidR="00161D21" w:rsidRDefault="00161D21">
      <w:pPr>
        <w:rPr>
          <w:rFonts w:hint="eastAsia"/>
        </w:rPr>
      </w:pPr>
    </w:p>
    <w:p w14:paraId="24DA3B2F" w14:textId="77777777" w:rsidR="00161D21" w:rsidRDefault="00161D21">
      <w:pPr>
        <w:rPr>
          <w:rFonts w:hint="eastAsia"/>
        </w:rPr>
      </w:pPr>
      <w:r>
        <w:rPr>
          <w:rFonts w:hint="eastAsia"/>
        </w:rPr>
        <w:t>最后的总结</w:t>
      </w:r>
    </w:p>
    <w:p w14:paraId="35FB4D97" w14:textId="77777777" w:rsidR="00161D21" w:rsidRDefault="00161D21">
      <w:pPr>
        <w:rPr>
          <w:rFonts w:hint="eastAsia"/>
        </w:rPr>
      </w:pPr>
      <w:r>
        <w:rPr>
          <w:rFonts w:hint="eastAsia"/>
        </w:rPr>
        <w:t>通过对“吸”字拼音部首及其相关知识的探讨，我们可以发现，每个汉字背后都隐藏着一段历史、一种文化乃至无数个故事。了解这些不仅能增进我们对中国传统文化的认识，也能帮助我们在快速变化的现代社会中更好地理解和运用语言。希望这篇介绍能让读者对“吸”字有一个全新的认识，并激发大家探索汉字之美的兴趣。</w:t>
      </w:r>
    </w:p>
    <w:p w14:paraId="19747826" w14:textId="77777777" w:rsidR="00161D21" w:rsidRDefault="00161D21">
      <w:pPr>
        <w:rPr>
          <w:rFonts w:hint="eastAsia"/>
        </w:rPr>
      </w:pPr>
    </w:p>
    <w:p w14:paraId="2CFC82C3" w14:textId="77777777" w:rsidR="00161D21" w:rsidRDefault="00161D21">
      <w:pPr>
        <w:rPr>
          <w:rFonts w:hint="eastAsia"/>
        </w:rPr>
      </w:pPr>
    </w:p>
    <w:p w14:paraId="7024713F" w14:textId="77777777" w:rsidR="00161D21" w:rsidRDefault="00161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FCFE7" w14:textId="6E3130A7" w:rsidR="00EB3CEA" w:rsidRDefault="00EB3CEA"/>
    <w:sectPr w:rsidR="00EB3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EA"/>
    <w:rsid w:val="00161D21"/>
    <w:rsid w:val="00B34D22"/>
    <w:rsid w:val="00E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13BCB-F33F-48D2-9418-D4954567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