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AC1BA" w14:textId="77777777" w:rsidR="00074077" w:rsidRDefault="00074077">
      <w:pPr>
        <w:rPr>
          <w:rFonts w:hint="eastAsia"/>
        </w:rPr>
      </w:pPr>
      <w:r>
        <w:rPr>
          <w:rFonts w:hint="eastAsia"/>
        </w:rPr>
        <w:t>吟唱的吟的拼音是什么</w:t>
      </w:r>
    </w:p>
    <w:p w14:paraId="02735F97" w14:textId="77777777" w:rsidR="00074077" w:rsidRDefault="00074077">
      <w:pPr>
        <w:rPr>
          <w:rFonts w:hint="eastAsia"/>
        </w:rPr>
      </w:pPr>
      <w:r>
        <w:rPr>
          <w:rFonts w:hint="eastAsia"/>
        </w:rPr>
        <w:t>在汉语的世界里，每个字都有其独特的发音，而这些发音则通过汉语拼音系统得以标准化。今天我们要探讨的是“吟”字的拼音，这个字常见于古诗词和古典文学中，用来描述一种低沉、缓慢且富有情感的歌唱或诵读方式。</w:t>
      </w:r>
    </w:p>
    <w:p w14:paraId="318F9900" w14:textId="77777777" w:rsidR="00074077" w:rsidRDefault="00074077">
      <w:pPr>
        <w:rPr>
          <w:rFonts w:hint="eastAsia"/>
        </w:rPr>
      </w:pPr>
    </w:p>
    <w:p w14:paraId="6AD36A82" w14:textId="77777777" w:rsidR="00074077" w:rsidRDefault="00074077">
      <w:pPr>
        <w:rPr>
          <w:rFonts w:hint="eastAsia"/>
        </w:rPr>
      </w:pPr>
    </w:p>
    <w:p w14:paraId="52E23CEA" w14:textId="77777777" w:rsidR="00074077" w:rsidRDefault="00074077">
      <w:pPr>
        <w:rPr>
          <w:rFonts w:hint="eastAsia"/>
        </w:rPr>
      </w:pPr>
      <w:r>
        <w:rPr>
          <w:rFonts w:hint="eastAsia"/>
        </w:rPr>
        <w:t>吟唱的吟：拼音与释义</w:t>
      </w:r>
    </w:p>
    <w:p w14:paraId="44F765FE" w14:textId="77777777" w:rsidR="00074077" w:rsidRDefault="00074077">
      <w:pPr>
        <w:rPr>
          <w:rFonts w:hint="eastAsia"/>
        </w:rPr>
      </w:pPr>
      <w:r>
        <w:rPr>
          <w:rFonts w:hint="eastAsia"/>
        </w:rPr>
        <w:t>“吟”的拼音是 yín。它是一个多义词，在不同的语境下有着不同的含义。作为动词时，“吟”可以表示用抑扬顿挫的声音念诗文，或是指鸟儿鸣叫；作为名词，它可以指称古代的一种诗歌体裁，如“楚辞”中的作品就经常被称为“吟”。“吟”还可以形容人因为痛苦或不适发出的声音，比如呻吟。</w:t>
      </w:r>
    </w:p>
    <w:p w14:paraId="33FE637B" w14:textId="77777777" w:rsidR="00074077" w:rsidRDefault="00074077">
      <w:pPr>
        <w:rPr>
          <w:rFonts w:hint="eastAsia"/>
        </w:rPr>
      </w:pPr>
    </w:p>
    <w:p w14:paraId="18AA8D3C" w14:textId="77777777" w:rsidR="00074077" w:rsidRDefault="00074077">
      <w:pPr>
        <w:rPr>
          <w:rFonts w:hint="eastAsia"/>
        </w:rPr>
      </w:pPr>
    </w:p>
    <w:p w14:paraId="2676C323" w14:textId="77777777" w:rsidR="00074077" w:rsidRDefault="00074077">
      <w:pPr>
        <w:rPr>
          <w:rFonts w:hint="eastAsia"/>
        </w:rPr>
      </w:pPr>
      <w:r>
        <w:rPr>
          <w:rFonts w:hint="eastAsia"/>
        </w:rPr>
        <w:t>从古至今的吟唱传统</w:t>
      </w:r>
    </w:p>
    <w:p w14:paraId="7AF454DD" w14:textId="77777777" w:rsidR="00074077" w:rsidRDefault="00074077">
      <w:pPr>
        <w:rPr>
          <w:rFonts w:hint="eastAsia"/>
        </w:rPr>
      </w:pPr>
      <w:r>
        <w:rPr>
          <w:rFonts w:hint="eastAsia"/>
        </w:rPr>
        <w:t>自古以来，吟唱在中国文化中占据着重要的位置。无论是儒家经典《诗经》里的篇章，还是魏晋南北朝时期的文人雅士之作，乃至唐宋时期诗人笔下的绝句律诗，吟唱都是一种不可或缺的艺术表达形式。古人认为，唯有通过吟咏，方能真正领略诗作的意境之美，体会到作者的心境。</w:t>
      </w:r>
    </w:p>
    <w:p w14:paraId="699079C7" w14:textId="77777777" w:rsidR="00074077" w:rsidRDefault="00074077">
      <w:pPr>
        <w:rPr>
          <w:rFonts w:hint="eastAsia"/>
        </w:rPr>
      </w:pPr>
    </w:p>
    <w:p w14:paraId="258A5CBC" w14:textId="77777777" w:rsidR="00074077" w:rsidRDefault="00074077">
      <w:pPr>
        <w:rPr>
          <w:rFonts w:hint="eastAsia"/>
        </w:rPr>
      </w:pPr>
    </w:p>
    <w:p w14:paraId="529F6391" w14:textId="77777777" w:rsidR="00074077" w:rsidRDefault="00074077">
      <w:pPr>
        <w:rPr>
          <w:rFonts w:hint="eastAsia"/>
        </w:rPr>
      </w:pPr>
      <w:r>
        <w:rPr>
          <w:rFonts w:hint="eastAsia"/>
        </w:rPr>
        <w:t>吟唱的现代意义</w:t>
      </w:r>
    </w:p>
    <w:p w14:paraId="7A35D712" w14:textId="77777777" w:rsidR="00074077" w:rsidRDefault="00074077">
      <w:pPr>
        <w:rPr>
          <w:rFonts w:hint="eastAsia"/>
        </w:rPr>
      </w:pPr>
      <w:r>
        <w:rPr>
          <w:rFonts w:hint="eastAsia"/>
        </w:rPr>
        <w:t>进入现代社会后，虽然生活节奏加快，但吟唱并未完全退出历史舞台。在学校教育中，学生们依然会学习并实践吟唱古诗词，以此来传承传统文化。同时，一些音乐家也将吟唱元素融入到流行歌曲之中，为古老的艺术注入新的活力。对于很多人来说，吟唱不仅仅是一种艺术表现手法，更是一种心灵的慰藉和修养的方式。</w:t>
      </w:r>
    </w:p>
    <w:p w14:paraId="5FFC52C5" w14:textId="77777777" w:rsidR="00074077" w:rsidRDefault="00074077">
      <w:pPr>
        <w:rPr>
          <w:rFonts w:hint="eastAsia"/>
        </w:rPr>
      </w:pPr>
    </w:p>
    <w:p w14:paraId="1AE4A28E" w14:textId="77777777" w:rsidR="00074077" w:rsidRDefault="00074077">
      <w:pPr>
        <w:rPr>
          <w:rFonts w:hint="eastAsia"/>
        </w:rPr>
      </w:pPr>
    </w:p>
    <w:p w14:paraId="49DA8C12" w14:textId="77777777" w:rsidR="00074077" w:rsidRDefault="00074077">
      <w:pPr>
        <w:rPr>
          <w:rFonts w:hint="eastAsia"/>
        </w:rPr>
      </w:pPr>
      <w:r>
        <w:rPr>
          <w:rFonts w:hint="eastAsia"/>
        </w:rPr>
        <w:t>最后的总结</w:t>
      </w:r>
    </w:p>
    <w:p w14:paraId="069FF862" w14:textId="77777777" w:rsidR="00074077" w:rsidRDefault="00074077">
      <w:pPr>
        <w:rPr>
          <w:rFonts w:hint="eastAsia"/>
        </w:rPr>
      </w:pPr>
      <w:r>
        <w:rPr>
          <w:rFonts w:hint="eastAsia"/>
        </w:rPr>
        <w:t>“吟”的拼音为 yín，这个词涵盖了丰富的内容，从古代的诗歌创作到现代的文化传承，它承载了中华民族悠久的历史记忆和深厚的情感积淀。当我们轻声吟诵一首老歌或是一段诗句时，实际上也是在与过去对话，感受那份跨越时空的情感共鸣。无论时代如何变迁，“吟”的魅力永远不会褪色。</w:t>
      </w:r>
    </w:p>
    <w:p w14:paraId="595E0BD6" w14:textId="77777777" w:rsidR="00074077" w:rsidRDefault="00074077">
      <w:pPr>
        <w:rPr>
          <w:rFonts w:hint="eastAsia"/>
        </w:rPr>
      </w:pPr>
    </w:p>
    <w:p w14:paraId="728E7055" w14:textId="77777777" w:rsidR="00074077" w:rsidRDefault="000740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7997C" w14:textId="07F8E5A4" w:rsidR="008F69EC" w:rsidRDefault="008F69EC"/>
    <w:sectPr w:rsidR="008F6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EC"/>
    <w:rsid w:val="00074077"/>
    <w:rsid w:val="008F69E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80848-3B05-4E71-AA25-53561A87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