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18587" w14:textId="77777777" w:rsidR="00B04309" w:rsidRDefault="00B04309">
      <w:pPr>
        <w:rPr>
          <w:rFonts w:hint="eastAsia"/>
        </w:rPr>
      </w:pPr>
      <w:r>
        <w:rPr>
          <w:rFonts w:hint="eastAsia"/>
        </w:rPr>
        <w:t>双拼有什么规律：一种高效的输入方式</w:t>
      </w:r>
    </w:p>
    <w:p w14:paraId="1A529396" w14:textId="77777777" w:rsidR="00B04309" w:rsidRDefault="00B04309">
      <w:pPr>
        <w:rPr>
          <w:rFonts w:hint="eastAsia"/>
        </w:rPr>
      </w:pPr>
      <w:r>
        <w:rPr>
          <w:rFonts w:hint="eastAsia"/>
        </w:rPr>
        <w:t>双拼是一种基于拼音的汉字输入法，通过简化标准拼音输入的方式，将常见的声母和韵母分配到键盘上的固定键位，从而提高打字效率。与全拼相比，双拼的核心在于“规则化”和“简练化”，它用更少的按键组合表达完整的拼音，极大地减少了手指移动的距离，提升了输入速度。</w:t>
      </w:r>
    </w:p>
    <w:p w14:paraId="7E31BDB1" w14:textId="77777777" w:rsidR="00B04309" w:rsidRDefault="00B04309">
      <w:pPr>
        <w:rPr>
          <w:rFonts w:hint="eastAsia"/>
        </w:rPr>
      </w:pPr>
    </w:p>
    <w:p w14:paraId="2888A782" w14:textId="77777777" w:rsidR="00B04309" w:rsidRDefault="00B04309">
      <w:pPr>
        <w:rPr>
          <w:rFonts w:hint="eastAsia"/>
        </w:rPr>
      </w:pPr>
      <w:r>
        <w:rPr>
          <w:rFonts w:hint="eastAsia"/>
        </w:rPr>
        <w:t>双拼的基本原理</w:t>
      </w:r>
    </w:p>
    <w:p w14:paraId="4F7115E0" w14:textId="77777777" w:rsidR="00B04309" w:rsidRDefault="00B04309">
      <w:pPr>
        <w:rPr>
          <w:rFonts w:hint="eastAsia"/>
        </w:rPr>
      </w:pPr>
      <w:r>
        <w:rPr>
          <w:rFonts w:hint="eastAsia"/>
        </w:rPr>
        <w:t>双拼的核心原理是将拼音中的声母、韵母按照一定的规则映射到键盘上。通常情况下，声母直接对应键盘上的某个字母，而韵母则通过组合键来表示。例如，在主流的双拼方案中，“a”可能对应键盘上的“A”键，“o”对应“O”键，以此类推。这种设计使得用户只需记住有限的键位规则，就可以快速输入大部分汉字。</w:t>
      </w:r>
    </w:p>
    <w:p w14:paraId="6823D45F" w14:textId="77777777" w:rsidR="00B04309" w:rsidRDefault="00B04309">
      <w:pPr>
        <w:rPr>
          <w:rFonts w:hint="eastAsia"/>
        </w:rPr>
      </w:pPr>
    </w:p>
    <w:p w14:paraId="609AD52C" w14:textId="77777777" w:rsidR="00B04309" w:rsidRDefault="00B04309">
      <w:pPr>
        <w:rPr>
          <w:rFonts w:hint="eastAsia"/>
        </w:rPr>
      </w:pPr>
      <w:r>
        <w:rPr>
          <w:rFonts w:hint="eastAsia"/>
        </w:rPr>
        <w:t>双拼的主要规律</w:t>
      </w:r>
    </w:p>
    <w:p w14:paraId="6875B314" w14:textId="77777777" w:rsidR="00B04309" w:rsidRDefault="00B04309">
      <w:pPr>
        <w:rPr>
          <w:rFonts w:hint="eastAsia"/>
        </w:rPr>
      </w:pPr>
      <w:r>
        <w:rPr>
          <w:rFonts w:hint="eastAsia"/>
        </w:rPr>
        <w:t>双拼的规律主要体现在以下几个方面：声母一般保持不变，直接使用对应的键盘按键；韵母被拆分为基本韵母和辅助韵母两类，分别由不同的键位表示。例如，“an”可能由“A”键表示，“ang”则由“G”键表示。一些特殊的韵母组合会采用固定的快捷键，比如“ing”可能用“I”加“G”来表示。这种规则化的设置让使用者能够快速掌握双拼技巧。</w:t>
      </w:r>
    </w:p>
    <w:p w14:paraId="4630BD13" w14:textId="77777777" w:rsidR="00B04309" w:rsidRDefault="00B04309">
      <w:pPr>
        <w:rPr>
          <w:rFonts w:hint="eastAsia"/>
        </w:rPr>
      </w:pPr>
    </w:p>
    <w:p w14:paraId="61EAB91A" w14:textId="77777777" w:rsidR="00B04309" w:rsidRDefault="00B04309">
      <w:pPr>
        <w:rPr>
          <w:rFonts w:hint="eastAsia"/>
        </w:rPr>
      </w:pPr>
      <w:r>
        <w:rPr>
          <w:rFonts w:hint="eastAsia"/>
        </w:rPr>
        <w:t>双拼的优势与适用人群</w:t>
      </w:r>
    </w:p>
    <w:p w14:paraId="520EA7CD" w14:textId="77777777" w:rsidR="00B04309" w:rsidRDefault="00B04309">
      <w:pPr>
        <w:rPr>
          <w:rFonts w:hint="eastAsia"/>
        </w:rPr>
      </w:pPr>
      <w:r>
        <w:rPr>
          <w:rFonts w:hint="eastAsia"/>
        </w:rPr>
        <w:t>双拼的最大优势在于高效性。对于需要长时间文字输入的用户来说，双拼可以显著减少重复按键次数，降低疲劳感。同时，由于双拼规则相对简单，学习成本较低，因此非常适合想要提升打字速度但又不想花费过多时间学习五笔等复杂输入法的人群。无论是学生、职场人士还是自由职业者，都可以从中受益。</w:t>
      </w:r>
    </w:p>
    <w:p w14:paraId="4B0B84B9" w14:textId="77777777" w:rsidR="00B04309" w:rsidRDefault="00B04309">
      <w:pPr>
        <w:rPr>
          <w:rFonts w:hint="eastAsia"/>
        </w:rPr>
      </w:pPr>
    </w:p>
    <w:p w14:paraId="683EFBF8" w14:textId="77777777" w:rsidR="00B04309" w:rsidRDefault="00B04309">
      <w:pPr>
        <w:rPr>
          <w:rFonts w:hint="eastAsia"/>
        </w:rPr>
      </w:pPr>
      <w:r>
        <w:rPr>
          <w:rFonts w:hint="eastAsia"/>
        </w:rPr>
        <w:t>如何快速掌握双拼规律</w:t>
      </w:r>
    </w:p>
    <w:p w14:paraId="6B2C5BC3" w14:textId="77777777" w:rsidR="00B04309" w:rsidRDefault="00B04309">
      <w:pPr>
        <w:rPr>
          <w:rFonts w:hint="eastAsia"/>
        </w:rPr>
      </w:pPr>
      <w:r>
        <w:rPr>
          <w:rFonts w:hint="eastAsia"/>
        </w:rPr>
        <w:t>要快速掌握双拼规律，建议从以下几个步骤入手：第一，选择一款适合自己需求的双拼方案，如微软双拼、紫光双拼或搜狗双拼等；第二，熟悉该方案的键位布局，并重点记忆常用声母和韵母的对应关系；第三，通过实际练习不断巩固记忆，逐步形成肌肉记忆。在练习过程中，可以借助一些在线工具或软件进行模拟训练，以提高学习效率。</w:t>
      </w:r>
    </w:p>
    <w:p w14:paraId="045CC819" w14:textId="77777777" w:rsidR="00B04309" w:rsidRDefault="00B04309">
      <w:pPr>
        <w:rPr>
          <w:rFonts w:hint="eastAsia"/>
        </w:rPr>
      </w:pPr>
    </w:p>
    <w:p w14:paraId="03B9E672" w14:textId="77777777" w:rsidR="00B04309" w:rsidRDefault="00B04309">
      <w:pPr>
        <w:rPr>
          <w:rFonts w:hint="eastAsia"/>
        </w:rPr>
      </w:pPr>
      <w:r>
        <w:rPr>
          <w:rFonts w:hint="eastAsia"/>
        </w:rPr>
        <w:t>最后的总结：双拼的魅力与未来</w:t>
      </w:r>
    </w:p>
    <w:p w14:paraId="2817E79F" w14:textId="77777777" w:rsidR="00B04309" w:rsidRDefault="00B04309">
      <w:pPr>
        <w:rPr>
          <w:rFonts w:hint="eastAsia"/>
        </w:rPr>
      </w:pPr>
      <w:r>
        <w:rPr>
          <w:rFonts w:hint="eastAsia"/>
        </w:rPr>
        <w:t>双拼作为一种高效且易学的输入方式，凭借其清晰的规律性和实用性，已经成为许多用户的首选。随着科技的发展，输入法的功能也在不断进化，但双拼的核心价值始终未变——那就是通过科学的设计帮助人们更快、更准确地完成文字输入任务。如果你还没有尝试过双拼，不妨从今天开始，体验一下这种充满智慧的文字输入方式吧！</w:t>
      </w:r>
    </w:p>
    <w:p w14:paraId="5E74CBA8" w14:textId="77777777" w:rsidR="00B04309" w:rsidRDefault="00B04309">
      <w:pPr>
        <w:rPr>
          <w:rFonts w:hint="eastAsia"/>
        </w:rPr>
      </w:pPr>
    </w:p>
    <w:p w14:paraId="76C7FE6C" w14:textId="77777777" w:rsidR="00B04309" w:rsidRDefault="00B04309">
      <w:pPr>
        <w:rPr>
          <w:rFonts w:hint="eastAsia"/>
        </w:rPr>
      </w:pPr>
      <w:r>
        <w:rPr>
          <w:rFonts w:hint="eastAsia"/>
        </w:rPr>
        <w:t>本文是由懂得生活网（dongdeshenghuo.com）为大家创作</w:t>
      </w:r>
    </w:p>
    <w:p w14:paraId="6A01FF6D" w14:textId="41B5CEB6" w:rsidR="00655407" w:rsidRDefault="00655407"/>
    <w:sectPr w:rsidR="00655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07"/>
    <w:rsid w:val="00655407"/>
    <w:rsid w:val="00B0430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CE957-0BD7-41F6-ABD4-0780EDF7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407"/>
    <w:rPr>
      <w:rFonts w:cstheme="majorBidi"/>
      <w:color w:val="2F5496" w:themeColor="accent1" w:themeShade="BF"/>
      <w:sz w:val="28"/>
      <w:szCs w:val="28"/>
    </w:rPr>
  </w:style>
  <w:style w:type="character" w:customStyle="1" w:styleId="50">
    <w:name w:val="标题 5 字符"/>
    <w:basedOn w:val="a0"/>
    <w:link w:val="5"/>
    <w:uiPriority w:val="9"/>
    <w:semiHidden/>
    <w:rsid w:val="00655407"/>
    <w:rPr>
      <w:rFonts w:cstheme="majorBidi"/>
      <w:color w:val="2F5496" w:themeColor="accent1" w:themeShade="BF"/>
      <w:sz w:val="24"/>
    </w:rPr>
  </w:style>
  <w:style w:type="character" w:customStyle="1" w:styleId="60">
    <w:name w:val="标题 6 字符"/>
    <w:basedOn w:val="a0"/>
    <w:link w:val="6"/>
    <w:uiPriority w:val="9"/>
    <w:semiHidden/>
    <w:rsid w:val="00655407"/>
    <w:rPr>
      <w:rFonts w:cstheme="majorBidi"/>
      <w:b/>
      <w:bCs/>
      <w:color w:val="2F5496" w:themeColor="accent1" w:themeShade="BF"/>
    </w:rPr>
  </w:style>
  <w:style w:type="character" w:customStyle="1" w:styleId="70">
    <w:name w:val="标题 7 字符"/>
    <w:basedOn w:val="a0"/>
    <w:link w:val="7"/>
    <w:uiPriority w:val="9"/>
    <w:semiHidden/>
    <w:rsid w:val="00655407"/>
    <w:rPr>
      <w:rFonts w:cstheme="majorBidi"/>
      <w:b/>
      <w:bCs/>
      <w:color w:val="595959" w:themeColor="text1" w:themeTint="A6"/>
    </w:rPr>
  </w:style>
  <w:style w:type="character" w:customStyle="1" w:styleId="80">
    <w:name w:val="标题 8 字符"/>
    <w:basedOn w:val="a0"/>
    <w:link w:val="8"/>
    <w:uiPriority w:val="9"/>
    <w:semiHidden/>
    <w:rsid w:val="00655407"/>
    <w:rPr>
      <w:rFonts w:cstheme="majorBidi"/>
      <w:color w:val="595959" w:themeColor="text1" w:themeTint="A6"/>
    </w:rPr>
  </w:style>
  <w:style w:type="character" w:customStyle="1" w:styleId="90">
    <w:name w:val="标题 9 字符"/>
    <w:basedOn w:val="a0"/>
    <w:link w:val="9"/>
    <w:uiPriority w:val="9"/>
    <w:semiHidden/>
    <w:rsid w:val="00655407"/>
    <w:rPr>
      <w:rFonts w:eastAsiaTheme="majorEastAsia" w:cstheme="majorBidi"/>
      <w:color w:val="595959" w:themeColor="text1" w:themeTint="A6"/>
    </w:rPr>
  </w:style>
  <w:style w:type="paragraph" w:styleId="a3">
    <w:name w:val="Title"/>
    <w:basedOn w:val="a"/>
    <w:next w:val="a"/>
    <w:link w:val="a4"/>
    <w:uiPriority w:val="10"/>
    <w:qFormat/>
    <w:rsid w:val="00655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407"/>
    <w:pPr>
      <w:spacing w:before="160"/>
      <w:jc w:val="center"/>
    </w:pPr>
    <w:rPr>
      <w:i/>
      <w:iCs/>
      <w:color w:val="404040" w:themeColor="text1" w:themeTint="BF"/>
    </w:rPr>
  </w:style>
  <w:style w:type="character" w:customStyle="1" w:styleId="a8">
    <w:name w:val="引用 字符"/>
    <w:basedOn w:val="a0"/>
    <w:link w:val="a7"/>
    <w:uiPriority w:val="29"/>
    <w:rsid w:val="00655407"/>
    <w:rPr>
      <w:i/>
      <w:iCs/>
      <w:color w:val="404040" w:themeColor="text1" w:themeTint="BF"/>
    </w:rPr>
  </w:style>
  <w:style w:type="paragraph" w:styleId="a9">
    <w:name w:val="List Paragraph"/>
    <w:basedOn w:val="a"/>
    <w:uiPriority w:val="34"/>
    <w:qFormat/>
    <w:rsid w:val="00655407"/>
    <w:pPr>
      <w:ind w:left="720"/>
      <w:contextualSpacing/>
    </w:pPr>
  </w:style>
  <w:style w:type="character" w:styleId="aa">
    <w:name w:val="Intense Emphasis"/>
    <w:basedOn w:val="a0"/>
    <w:uiPriority w:val="21"/>
    <w:qFormat/>
    <w:rsid w:val="00655407"/>
    <w:rPr>
      <w:i/>
      <w:iCs/>
      <w:color w:val="2F5496" w:themeColor="accent1" w:themeShade="BF"/>
    </w:rPr>
  </w:style>
  <w:style w:type="paragraph" w:styleId="ab">
    <w:name w:val="Intense Quote"/>
    <w:basedOn w:val="a"/>
    <w:next w:val="a"/>
    <w:link w:val="ac"/>
    <w:uiPriority w:val="30"/>
    <w:qFormat/>
    <w:rsid w:val="00655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407"/>
    <w:rPr>
      <w:i/>
      <w:iCs/>
      <w:color w:val="2F5496" w:themeColor="accent1" w:themeShade="BF"/>
    </w:rPr>
  </w:style>
  <w:style w:type="character" w:styleId="ad">
    <w:name w:val="Intense Reference"/>
    <w:basedOn w:val="a0"/>
    <w:uiPriority w:val="32"/>
    <w:qFormat/>
    <w:rsid w:val="00655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