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586A" w14:textId="77777777" w:rsidR="003C660C" w:rsidRDefault="003C660C">
      <w:pPr>
        <w:rPr>
          <w:rFonts w:hint="eastAsia"/>
        </w:rPr>
      </w:pPr>
      <w:r>
        <w:rPr>
          <w:rFonts w:hint="eastAsia"/>
        </w:rPr>
        <w:t>又唱又跳的拼音</w:t>
      </w:r>
    </w:p>
    <w:p w14:paraId="29C0277B" w14:textId="77777777" w:rsidR="003C660C" w:rsidRDefault="003C660C">
      <w:pPr>
        <w:rPr>
          <w:rFonts w:hint="eastAsia"/>
        </w:rPr>
      </w:pPr>
      <w:r>
        <w:rPr>
          <w:rFonts w:hint="eastAsia"/>
        </w:rPr>
        <w:t>“又唱又跳”的拼音是 “yòu chàng yòu tiào”。这一短语生动地描述了人们在欢乐氛围中，伴随着音乐节奏，不仅用歌声表达情感，同时通过舞蹈动作展现活力与激情的场景。无论是庆祝节日、举办派对还是日常娱乐活动，“又唱又跳”都是增添气氛、释放快乐情绪的理想方式。</w:t>
      </w:r>
    </w:p>
    <w:p w14:paraId="536B204E" w14:textId="77777777" w:rsidR="003C660C" w:rsidRDefault="003C660C">
      <w:pPr>
        <w:rPr>
          <w:rFonts w:hint="eastAsia"/>
        </w:rPr>
      </w:pPr>
    </w:p>
    <w:p w14:paraId="0F01BD55" w14:textId="77777777" w:rsidR="003C660C" w:rsidRDefault="003C660C">
      <w:pPr>
        <w:rPr>
          <w:rFonts w:hint="eastAsia"/>
        </w:rPr>
      </w:pPr>
      <w:r>
        <w:rPr>
          <w:rFonts w:hint="eastAsia"/>
        </w:rPr>
        <w:t>音乐和舞蹈的魅力</w:t>
      </w:r>
    </w:p>
    <w:p w14:paraId="7D487379" w14:textId="77777777" w:rsidR="003C660C" w:rsidRDefault="003C660C">
      <w:pPr>
        <w:rPr>
          <w:rFonts w:hint="eastAsia"/>
        </w:rPr>
      </w:pPr>
      <w:r>
        <w:rPr>
          <w:rFonts w:hint="eastAsia"/>
        </w:rPr>
        <w:t>音乐和舞蹈作为人类文化的重要组成部分，拥有着跨越语言障碍的能力。它们不仅能够传递情感，还能够促进社会交往和文化交流。当人们参与到“又唱又跳”的活动中时，他们不仅仅是听众或观众，更是创造者和参与者。这种参与感使得每一次体验都独一无二，充满个人色彩。</w:t>
      </w:r>
    </w:p>
    <w:p w14:paraId="3A7FCF81" w14:textId="77777777" w:rsidR="003C660C" w:rsidRDefault="003C660C">
      <w:pPr>
        <w:rPr>
          <w:rFonts w:hint="eastAsia"/>
        </w:rPr>
      </w:pPr>
    </w:p>
    <w:p w14:paraId="769FB628" w14:textId="77777777" w:rsidR="003C660C" w:rsidRDefault="003C660C">
      <w:pPr>
        <w:rPr>
          <w:rFonts w:hint="eastAsia"/>
        </w:rPr>
      </w:pPr>
      <w:r>
        <w:rPr>
          <w:rFonts w:hint="eastAsia"/>
        </w:rPr>
        <w:t>身体和心灵的双重享受</w:t>
      </w:r>
    </w:p>
    <w:p w14:paraId="17C99E04" w14:textId="77777777" w:rsidR="003C660C" w:rsidRDefault="003C660C">
      <w:pPr>
        <w:rPr>
          <w:rFonts w:hint="eastAsia"/>
        </w:rPr>
      </w:pPr>
      <w:r>
        <w:rPr>
          <w:rFonts w:hint="eastAsia"/>
        </w:rPr>
        <w:t>从健康的角度来看，“又唱又跳”对身体和心灵都有益处。唱歌可以锻炼呼吸系统，增强肺活量；而跳舞则是全身性的运动，有助于提高心肺功能、加强肌肉力量和改善柔韧性。更重要的是，这种活动能够减轻压力，提升心情，帮助人们忘却日常生活中的烦恼，找到内心的平静和满足感。</w:t>
      </w:r>
    </w:p>
    <w:p w14:paraId="54EC1BD8" w14:textId="77777777" w:rsidR="003C660C" w:rsidRDefault="003C660C">
      <w:pPr>
        <w:rPr>
          <w:rFonts w:hint="eastAsia"/>
        </w:rPr>
      </w:pPr>
    </w:p>
    <w:p w14:paraId="525A1C8D" w14:textId="77777777" w:rsidR="003C660C" w:rsidRDefault="003C660C">
      <w:pPr>
        <w:rPr>
          <w:rFonts w:hint="eastAsia"/>
        </w:rPr>
      </w:pPr>
      <w:r>
        <w:rPr>
          <w:rFonts w:hint="eastAsia"/>
        </w:rPr>
        <w:t>社交互动的新形式</w:t>
      </w:r>
    </w:p>
    <w:p w14:paraId="22CC2036" w14:textId="77777777" w:rsidR="003C660C" w:rsidRDefault="003C660C">
      <w:pPr>
        <w:rPr>
          <w:rFonts w:hint="eastAsia"/>
        </w:rPr>
      </w:pPr>
      <w:r>
        <w:rPr>
          <w:rFonts w:hint="eastAsia"/>
        </w:rPr>
        <w:t>现代社会中，随着社交媒体平台的发展，“又唱又跳”的视频成为了分享快乐、增进友谊的新途径。无论是朋友之间的小型聚会，还是大型的公众活动，通过拍摄和分享这些瞬间，人们能够扩大社交圈，结识志同道合的朋友。许多线上平台也为用户提供了一个展示才艺的空间，促进了不同文化背景下的艺术交流。</w:t>
      </w:r>
    </w:p>
    <w:p w14:paraId="6F969304" w14:textId="77777777" w:rsidR="003C660C" w:rsidRDefault="003C660C">
      <w:pPr>
        <w:rPr>
          <w:rFonts w:hint="eastAsia"/>
        </w:rPr>
      </w:pPr>
    </w:p>
    <w:p w14:paraId="6520464C" w14:textId="77777777" w:rsidR="003C660C" w:rsidRDefault="003C660C">
      <w:pPr>
        <w:rPr>
          <w:rFonts w:hint="eastAsia"/>
        </w:rPr>
      </w:pPr>
      <w:r>
        <w:rPr>
          <w:rFonts w:hint="eastAsia"/>
        </w:rPr>
        <w:t>教育价值的体现</w:t>
      </w:r>
    </w:p>
    <w:p w14:paraId="00ABA4B2" w14:textId="77777777" w:rsidR="003C660C" w:rsidRDefault="003C660C">
      <w:pPr>
        <w:rPr>
          <w:rFonts w:hint="eastAsia"/>
        </w:rPr>
      </w:pPr>
      <w:r>
        <w:rPr>
          <w:rFonts w:hint="eastAsia"/>
        </w:rPr>
        <w:t>对于青少年而言，“又唱又跳”不仅仅是一种娱乐方式，它同样具有重要的教育意义。通过参与音乐和舞蹈的学习，孩子们可以培养创造力、团队合作精神以及自信心。学校和社会机构经常组织相关活动，鼓励学生积极参与，旨在通过艺术的形式促进全面发展。</w:t>
      </w:r>
    </w:p>
    <w:p w14:paraId="68D73903" w14:textId="77777777" w:rsidR="003C660C" w:rsidRDefault="003C660C">
      <w:pPr>
        <w:rPr>
          <w:rFonts w:hint="eastAsia"/>
        </w:rPr>
      </w:pPr>
    </w:p>
    <w:p w14:paraId="27CD9D12" w14:textId="77777777" w:rsidR="003C660C" w:rsidRDefault="003C660C">
      <w:pPr>
        <w:rPr>
          <w:rFonts w:hint="eastAsia"/>
        </w:rPr>
      </w:pPr>
      <w:r>
        <w:rPr>
          <w:rFonts w:hint="eastAsia"/>
        </w:rPr>
        <w:t>最后的总结</w:t>
      </w:r>
    </w:p>
    <w:p w14:paraId="6E563312" w14:textId="77777777" w:rsidR="003C660C" w:rsidRDefault="003C660C">
      <w:pPr>
        <w:rPr>
          <w:rFonts w:hint="eastAsia"/>
        </w:rPr>
      </w:pPr>
      <w:r>
        <w:rPr>
          <w:rFonts w:hint="eastAsia"/>
        </w:rPr>
        <w:t>“又唱又跳”的拼音虽然简单，但它背后蕴含的文化内涵、健康益处以及教育价值却不容小觑。无论是在欢庆时刻还是平凡的日子里，让歌声和舞步成为连接彼此心灵的桥梁，共同编织出丰富多彩的生活篇章。</w:t>
      </w:r>
    </w:p>
    <w:p w14:paraId="171C7A15" w14:textId="77777777" w:rsidR="003C660C" w:rsidRDefault="003C660C">
      <w:pPr>
        <w:rPr>
          <w:rFonts w:hint="eastAsia"/>
        </w:rPr>
      </w:pPr>
    </w:p>
    <w:p w14:paraId="7E05DEFE" w14:textId="77777777" w:rsidR="003C660C" w:rsidRDefault="003C660C">
      <w:pPr>
        <w:rPr>
          <w:rFonts w:hint="eastAsia"/>
        </w:rPr>
      </w:pPr>
    </w:p>
    <w:p w14:paraId="77A7996E" w14:textId="77777777" w:rsidR="003C660C" w:rsidRDefault="003C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3E25" w14:textId="4248A325" w:rsidR="002D78EB" w:rsidRDefault="002D78EB"/>
    <w:sectPr w:rsidR="002D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EB"/>
    <w:rsid w:val="002D78EB"/>
    <w:rsid w:val="003C66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DF5B-CDF1-4E2F-96DF-79606FF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