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A3F8C" w14:textId="77777777" w:rsidR="009B5105" w:rsidRDefault="009B5105">
      <w:pPr>
        <w:rPr>
          <w:rFonts w:hint="eastAsia"/>
        </w:rPr>
      </w:pPr>
      <w:r>
        <w:rPr>
          <w:rFonts w:hint="eastAsia"/>
        </w:rPr>
        <w:t>原阳的拼音怎么写</w:t>
      </w:r>
    </w:p>
    <w:p w14:paraId="2893D519" w14:textId="77777777" w:rsidR="009B5105" w:rsidRDefault="009B5105">
      <w:pPr>
        <w:rPr>
          <w:rFonts w:hint="eastAsia"/>
        </w:rPr>
      </w:pPr>
      <w:r>
        <w:rPr>
          <w:rFonts w:hint="eastAsia"/>
        </w:rPr>
        <w:t>原阳县是中国河南省新乡市下属的一个县，对于想要准确使用汉语拼音来表示“原阳”的人来说，了解其正确的拼音书写形式是非常重要的。原阳的拼音写作 "Yuányáng"。在汉语拼音中，“原”对应的是 “yuán”，而“阳”则对应 “yáng”。两者组合起来就是 “Yuányáng”，代表了这个位于中国中部地区的县城。</w:t>
      </w:r>
    </w:p>
    <w:p w14:paraId="4D635AB9" w14:textId="77777777" w:rsidR="009B5105" w:rsidRDefault="009B5105">
      <w:pPr>
        <w:rPr>
          <w:rFonts w:hint="eastAsia"/>
        </w:rPr>
      </w:pPr>
    </w:p>
    <w:p w14:paraId="41ACE80C" w14:textId="77777777" w:rsidR="009B5105" w:rsidRDefault="009B5105">
      <w:pPr>
        <w:rPr>
          <w:rFonts w:hint="eastAsia"/>
        </w:rPr>
      </w:pPr>
      <w:r>
        <w:rPr>
          <w:rFonts w:hint="eastAsia"/>
        </w:rPr>
        <w:t>原阳的历史背景与文化特色</w:t>
      </w:r>
    </w:p>
    <w:p w14:paraId="541DEF6B" w14:textId="77777777" w:rsidR="009B5105" w:rsidRDefault="009B5105">
      <w:pPr>
        <w:rPr>
          <w:rFonts w:hint="eastAsia"/>
        </w:rPr>
      </w:pPr>
      <w:r>
        <w:rPr>
          <w:rFonts w:hint="eastAsia"/>
        </w:rPr>
        <w:t>原阳县具有悠久的历史和丰富的文化遗产。它不仅地理位置优越，而且自古以来就是文化交流的重要地区之一。原阳地处中原腹地，是华夏文明的重要发祥地之一。这里的文化丰富多彩，包括传统的民俗活动、手工艺品以及地方戏曲等，都是原阳独特文化的体现。原阳还拥有众多历史遗迹和名胜古迹，吸引着大量游客前来参观游览。</w:t>
      </w:r>
    </w:p>
    <w:p w14:paraId="37CEEEA1" w14:textId="77777777" w:rsidR="009B5105" w:rsidRDefault="009B5105">
      <w:pPr>
        <w:rPr>
          <w:rFonts w:hint="eastAsia"/>
        </w:rPr>
      </w:pPr>
    </w:p>
    <w:p w14:paraId="1DA51A42" w14:textId="77777777" w:rsidR="009B5105" w:rsidRDefault="009B5105">
      <w:pPr>
        <w:rPr>
          <w:rFonts w:hint="eastAsia"/>
        </w:rPr>
      </w:pPr>
      <w:r>
        <w:rPr>
          <w:rFonts w:hint="eastAsia"/>
        </w:rPr>
        <w:t>原阳的经济发展现状</w:t>
      </w:r>
    </w:p>
    <w:p w14:paraId="61A109FF" w14:textId="77777777" w:rsidR="009B5105" w:rsidRDefault="009B5105">
      <w:pPr>
        <w:rPr>
          <w:rFonts w:hint="eastAsia"/>
        </w:rPr>
      </w:pPr>
      <w:r>
        <w:rPr>
          <w:rFonts w:hint="eastAsia"/>
        </w:rPr>
        <w:t>近年来，原阳县的经济发展迅速，尤其是在农业、工业和服务业方面取得了显著成就。作为传统农业大县，原阳以粮食生产为主，同时大力发展高效农业和特色农业。工业上，原阳积极引进外资和技术，促进产业结构升级，重点发展了食品加工、机械制造等行业。随着旅游业的兴起，原阳也逐渐成为了一个重要的旅游目的地，为当地经济注入了新的活力。</w:t>
      </w:r>
    </w:p>
    <w:p w14:paraId="53B67444" w14:textId="77777777" w:rsidR="009B5105" w:rsidRDefault="009B5105">
      <w:pPr>
        <w:rPr>
          <w:rFonts w:hint="eastAsia"/>
        </w:rPr>
      </w:pPr>
    </w:p>
    <w:p w14:paraId="5A374144" w14:textId="77777777" w:rsidR="009B5105" w:rsidRDefault="009B5105">
      <w:pPr>
        <w:rPr>
          <w:rFonts w:hint="eastAsia"/>
        </w:rPr>
      </w:pPr>
      <w:r>
        <w:rPr>
          <w:rFonts w:hint="eastAsia"/>
        </w:rPr>
        <w:t>教育与科技在原阳的发展</w:t>
      </w:r>
    </w:p>
    <w:p w14:paraId="5A0A37EE" w14:textId="77777777" w:rsidR="009B5105" w:rsidRDefault="009B5105">
      <w:pPr>
        <w:rPr>
          <w:rFonts w:hint="eastAsia"/>
        </w:rPr>
      </w:pPr>
      <w:r>
        <w:rPr>
          <w:rFonts w:hint="eastAsia"/>
        </w:rPr>
        <w:t>教育和科技是推动原阳持续发展的重要力量。原阳县高度重视教育事业的发展，加大了对教育资源的投入，改善办学条件，提升教学质量。同时，原阳也在积极推动科技创新，鼓励企业与高校、科研机构合作，共同开展研究项目，努力提高区域内的科技水平。通过这些措施，原阳不仅增强了自身的竞争力，也为居民提供了更多的发展机会。</w:t>
      </w:r>
    </w:p>
    <w:p w14:paraId="747AAF68" w14:textId="77777777" w:rsidR="009B5105" w:rsidRDefault="009B5105">
      <w:pPr>
        <w:rPr>
          <w:rFonts w:hint="eastAsia"/>
        </w:rPr>
      </w:pPr>
    </w:p>
    <w:p w14:paraId="4C475123" w14:textId="77777777" w:rsidR="009B5105" w:rsidRDefault="009B5105">
      <w:pPr>
        <w:rPr>
          <w:rFonts w:hint="eastAsia"/>
        </w:rPr>
      </w:pPr>
      <w:r>
        <w:rPr>
          <w:rFonts w:hint="eastAsia"/>
        </w:rPr>
        <w:t>原阳的自然风光与环境保护</w:t>
      </w:r>
    </w:p>
    <w:p w14:paraId="72F68D51" w14:textId="77777777" w:rsidR="009B5105" w:rsidRDefault="009B5105">
      <w:pPr>
        <w:rPr>
          <w:rFonts w:hint="eastAsia"/>
        </w:rPr>
      </w:pPr>
      <w:r>
        <w:rPr>
          <w:rFonts w:hint="eastAsia"/>
        </w:rPr>
        <w:t>除了丰富的文化和快速发展的经济外，原阳还以其美丽的自然风光著称。这里有连绵起伏的山峦、广袤无垠的田野以及清澈见底的河流，构成了一个美丽的人间仙境。为了保护这片净土，原阳县政府采取了一系列有力的环境保护措施，致力于打造生态宜居的城市环境。通过植树造林、治理污染等手段，有效地维护了当地的生态环境，让天更蓝、水更清。</w:t>
      </w:r>
    </w:p>
    <w:p w14:paraId="2B7C9A5B" w14:textId="77777777" w:rsidR="009B5105" w:rsidRDefault="009B5105">
      <w:pPr>
        <w:rPr>
          <w:rFonts w:hint="eastAsia"/>
        </w:rPr>
      </w:pPr>
    </w:p>
    <w:p w14:paraId="6A728296" w14:textId="77777777" w:rsidR="009B5105" w:rsidRDefault="009B5105">
      <w:pPr>
        <w:rPr>
          <w:rFonts w:hint="eastAsia"/>
        </w:rPr>
      </w:pPr>
    </w:p>
    <w:p w14:paraId="55C6F0D2" w14:textId="77777777" w:rsidR="009B5105" w:rsidRDefault="009B51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EE7F6E" w14:textId="4608AC4D" w:rsidR="003C60F2" w:rsidRDefault="003C60F2"/>
    <w:sectPr w:rsidR="003C60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0F2"/>
    <w:rsid w:val="003C60F2"/>
    <w:rsid w:val="009B510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32CB2C-B2CB-4FB6-BFD8-3078E4FA1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0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0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0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0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0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0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0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0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0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60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60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60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60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60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60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60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60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60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60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60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60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60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60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60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60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60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60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60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60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2025-03-04T09:25:00Z</dcterms:created>
  <dcterms:modified xsi:type="dcterms:W3CDTF">2025-03-04T09:25:00Z</dcterms:modified>
</cp:coreProperties>
</file>