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58AB" w14:textId="77777777" w:rsidR="001D5FAC" w:rsidRDefault="001D5FAC">
      <w:pPr>
        <w:rPr>
          <w:rFonts w:hint="eastAsia"/>
        </w:rPr>
      </w:pPr>
      <w:r>
        <w:rPr>
          <w:rFonts w:hint="eastAsia"/>
        </w:rPr>
        <w:t>原的拼音正确拼法</w:t>
      </w:r>
    </w:p>
    <w:p w14:paraId="30C8FC3E" w14:textId="77777777" w:rsidR="001D5FAC" w:rsidRDefault="001D5FAC">
      <w:pPr>
        <w:rPr>
          <w:rFonts w:hint="eastAsia"/>
        </w:rPr>
      </w:pPr>
      <w:r>
        <w:rPr>
          <w:rFonts w:hint="eastAsia"/>
        </w:rPr>
        <w:t>在汉语拼音系统中，“原”这个汉字的拼音是“yuán”。它属于整体认读音节，不需要进行声调分解即可直接认读。这种拼音结构简洁明了，易于学习和记忆，对于初学者来说是一个很好的例子来理解如何通过拼音掌握汉字。</w:t>
      </w:r>
    </w:p>
    <w:p w14:paraId="6DD3A2EA" w14:textId="77777777" w:rsidR="001D5FAC" w:rsidRDefault="001D5FAC">
      <w:pPr>
        <w:rPr>
          <w:rFonts w:hint="eastAsia"/>
        </w:rPr>
      </w:pPr>
    </w:p>
    <w:p w14:paraId="72E70A31" w14:textId="77777777" w:rsidR="001D5FAC" w:rsidRDefault="001D5FAC">
      <w:pPr>
        <w:rPr>
          <w:rFonts w:hint="eastAsia"/>
        </w:rPr>
      </w:pPr>
      <w:r>
        <w:rPr>
          <w:rFonts w:hint="eastAsia"/>
        </w:rPr>
        <w:t>发音细节与练习方法</w:t>
      </w:r>
    </w:p>
    <w:p w14:paraId="620A66A4" w14:textId="77777777" w:rsidR="001D5FAC" w:rsidRDefault="001D5FAC">
      <w:pPr>
        <w:rPr>
          <w:rFonts w:hint="eastAsia"/>
        </w:rPr>
      </w:pPr>
      <w:r>
        <w:rPr>
          <w:rFonts w:hint="eastAsia"/>
        </w:rPr>
        <w:t>发音时，“yuan”由两个部分组成：辅音“y”加上韵母“uan”。“y”的发音类似于英语单词“yes”中的“y”，但要更轻更快地过渡到接下来的元音。接着是“uan”，其中“u”发出短促的声音，紧接着快速滑向“an”的发音，就像说“安”字一样。为了准确发音，可以尝试多次重复这个过程，并注意保持声音流畅，避免中断。</w:t>
      </w:r>
    </w:p>
    <w:p w14:paraId="4A7AA597" w14:textId="77777777" w:rsidR="001D5FAC" w:rsidRDefault="001D5FAC">
      <w:pPr>
        <w:rPr>
          <w:rFonts w:hint="eastAsia"/>
        </w:rPr>
      </w:pPr>
    </w:p>
    <w:p w14:paraId="5CFB550F" w14:textId="77777777" w:rsidR="001D5FAC" w:rsidRDefault="001D5FAC">
      <w:pPr>
        <w:rPr>
          <w:rFonts w:hint="eastAsia"/>
        </w:rPr>
      </w:pPr>
      <w:r>
        <w:rPr>
          <w:rFonts w:hint="eastAsia"/>
        </w:rPr>
        <w:t>文化背景及应用</w:t>
      </w:r>
    </w:p>
    <w:p w14:paraId="2807730E" w14:textId="77777777" w:rsidR="001D5FAC" w:rsidRDefault="001D5FAC">
      <w:pPr>
        <w:rPr>
          <w:rFonts w:hint="eastAsia"/>
        </w:rPr>
      </w:pPr>
      <w:r>
        <w:rPr>
          <w:rFonts w:hint="eastAsia"/>
        </w:rPr>
        <w:t>“原”字在中文里有多种含义，最常见的是指最初的、未改变的状态或事物的根本来源，比如“原因”、“原始”等词。在中国许多地名中也能见到这个字的身影，如河南省的原阳县，这反映了该字深厚的文化底蕴和广泛应用。了解其正确的拼音拼写不仅有助于语言学习者提高发音准确性，还能增进对中国文化的理解。</w:t>
      </w:r>
    </w:p>
    <w:p w14:paraId="60E61ACE" w14:textId="77777777" w:rsidR="001D5FAC" w:rsidRDefault="001D5FAC">
      <w:pPr>
        <w:rPr>
          <w:rFonts w:hint="eastAsia"/>
        </w:rPr>
      </w:pPr>
    </w:p>
    <w:p w14:paraId="54FB2C16" w14:textId="77777777" w:rsidR="001D5FAC" w:rsidRDefault="001D5FAC">
      <w:pPr>
        <w:rPr>
          <w:rFonts w:hint="eastAsia"/>
        </w:rPr>
      </w:pPr>
      <w:r>
        <w:rPr>
          <w:rFonts w:hint="eastAsia"/>
        </w:rPr>
        <w:t>学习资源推荐</w:t>
      </w:r>
    </w:p>
    <w:p w14:paraId="7DD6AD3C" w14:textId="77777777" w:rsidR="001D5FAC" w:rsidRDefault="001D5FAC">
      <w:pPr>
        <w:rPr>
          <w:rFonts w:hint="eastAsia"/>
        </w:rPr>
      </w:pPr>
      <w:r>
        <w:rPr>
          <w:rFonts w:hint="eastAsia"/>
        </w:rPr>
        <w:t>对于想要深入学习汉语拼音的学习者而言，除了传统的教材外，现在有许多在线资源可以帮助更好地掌握“yuán”以及其他汉字的拼音。例如，一些语言学习网站提供互动式的发音练习工具，用户可以通过模仿标准发音来改善自己的语音语调。同时，使用手机应用程序也是一种便捷的方式，这些APP通常包含丰富的词汇库以及发音示范，方便随时随地学习。</w:t>
      </w:r>
    </w:p>
    <w:p w14:paraId="12BA5B8C" w14:textId="77777777" w:rsidR="001D5FAC" w:rsidRDefault="001D5FAC">
      <w:pPr>
        <w:rPr>
          <w:rFonts w:hint="eastAsia"/>
        </w:rPr>
      </w:pPr>
    </w:p>
    <w:p w14:paraId="26A16749" w14:textId="77777777" w:rsidR="001D5FAC" w:rsidRDefault="001D5FAC">
      <w:pPr>
        <w:rPr>
          <w:rFonts w:hint="eastAsia"/>
        </w:rPr>
      </w:pPr>
      <w:r>
        <w:rPr>
          <w:rFonts w:hint="eastAsia"/>
        </w:rPr>
        <w:t>最后的总结</w:t>
      </w:r>
    </w:p>
    <w:p w14:paraId="4CD6F1C3" w14:textId="77777777" w:rsidR="001D5FAC" w:rsidRDefault="001D5FAC">
      <w:pPr>
        <w:rPr>
          <w:rFonts w:hint="eastAsia"/>
        </w:rPr>
      </w:pPr>
      <w:r>
        <w:rPr>
          <w:rFonts w:hint="eastAsia"/>
        </w:rPr>
        <w:t>“原”的拼音“yuán”虽然看似简单，却蕴含着汉语拼音规则的重要原则。通过仔细分析每个音素的特点并结合实际练习，学习者不仅能准确发音，还能进一步体会到汉语的独特魅力。无论是作为文化交流的一部分还是个人兴趣的发展方向，掌握好汉语拼音都是打开汉语世界大门的关键一步。</w:t>
      </w:r>
    </w:p>
    <w:p w14:paraId="0F102241" w14:textId="77777777" w:rsidR="001D5FAC" w:rsidRDefault="001D5FAC">
      <w:pPr>
        <w:rPr>
          <w:rFonts w:hint="eastAsia"/>
        </w:rPr>
      </w:pPr>
    </w:p>
    <w:p w14:paraId="603554DF" w14:textId="77777777" w:rsidR="001D5FAC" w:rsidRDefault="001D5FAC">
      <w:pPr>
        <w:rPr>
          <w:rFonts w:hint="eastAsia"/>
        </w:rPr>
      </w:pPr>
    </w:p>
    <w:p w14:paraId="6FBA44B3" w14:textId="77777777" w:rsidR="001D5FAC" w:rsidRDefault="001D5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65A93" w14:textId="72A2EF11" w:rsidR="00A14667" w:rsidRDefault="00A14667"/>
    <w:sectPr w:rsidR="00A1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67"/>
    <w:rsid w:val="001D5FAC"/>
    <w:rsid w:val="00A146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EA34D-A55C-4750-B509-EF62787E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