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50320" w14:textId="77777777" w:rsidR="004A2AE6" w:rsidRDefault="004A2AE6">
      <w:pPr>
        <w:rPr>
          <w:rFonts w:hint="eastAsia"/>
        </w:rPr>
      </w:pPr>
    </w:p>
    <w:p w14:paraId="3EFABE15" w14:textId="77777777" w:rsidR="004A2AE6" w:rsidRDefault="004A2AE6">
      <w:pPr>
        <w:rPr>
          <w:rFonts w:hint="eastAsia"/>
        </w:rPr>
      </w:pPr>
      <w:r>
        <w:rPr>
          <w:rFonts w:hint="eastAsia"/>
        </w:rPr>
        <w:t>压根儿的拼音怎么写</w:t>
      </w:r>
    </w:p>
    <w:p w14:paraId="212A5292" w14:textId="77777777" w:rsidR="004A2AE6" w:rsidRDefault="004A2AE6">
      <w:pPr>
        <w:rPr>
          <w:rFonts w:hint="eastAsia"/>
        </w:rPr>
      </w:pPr>
      <w:r>
        <w:rPr>
          <w:rFonts w:hint="eastAsia"/>
        </w:rPr>
        <w:t>在学习汉语的过程中，我们经常会遇到一些有趣且富有特色的词汇，这些词汇不仅丰富了我们的语言表达，也加深了对中国文化的理解。“压根儿”就是一个非常典型的例子。“压根儿”的拼音究竟是怎么写的呢？首先我们需要明确的是，“压根儿”是一个地道的北京方言词汇，随着普通话的普及以及文化交流的频繁，“压根儿”逐渐被更广泛地接受和使用。</w:t>
      </w:r>
    </w:p>
    <w:p w14:paraId="1454E71D" w14:textId="77777777" w:rsidR="004A2AE6" w:rsidRDefault="004A2AE6">
      <w:pPr>
        <w:rPr>
          <w:rFonts w:hint="eastAsia"/>
        </w:rPr>
      </w:pPr>
    </w:p>
    <w:p w14:paraId="767FFCA8" w14:textId="77777777" w:rsidR="004A2AE6" w:rsidRDefault="004A2AE6">
      <w:pPr>
        <w:rPr>
          <w:rFonts w:hint="eastAsia"/>
        </w:rPr>
      </w:pPr>
    </w:p>
    <w:p w14:paraId="2AC6EB9A" w14:textId="77777777" w:rsidR="004A2AE6" w:rsidRDefault="004A2AE6">
      <w:pPr>
        <w:rPr>
          <w:rFonts w:hint="eastAsia"/>
        </w:rPr>
      </w:pPr>
      <w:r>
        <w:rPr>
          <w:rFonts w:hint="eastAsia"/>
        </w:rPr>
        <w:t>拼音书写规则</w:t>
      </w:r>
    </w:p>
    <w:p w14:paraId="374CEB73" w14:textId="77777777" w:rsidR="004A2AE6" w:rsidRDefault="004A2AE6">
      <w:pPr>
        <w:rPr>
          <w:rFonts w:hint="eastAsia"/>
        </w:rPr>
      </w:pPr>
      <w:r>
        <w:rPr>
          <w:rFonts w:hint="eastAsia"/>
        </w:rPr>
        <w:t>根据现代汉语拼音方案，“压根儿”的拼音写作“yà gēn ér”。其中，“压”读作四声（yà），表示一种强调或者根本的意思；“根”作为名词时读第一声（gēn），在这里指的是事物的基础或根源；而“儿”在很多北方方言中作为后缀使用，读轻声（ér）。值得注意的是，在快速说话时，“儿”通常与前面的字连读，形成一种流畅自然的语音效果。</w:t>
      </w:r>
    </w:p>
    <w:p w14:paraId="74A9735D" w14:textId="77777777" w:rsidR="004A2AE6" w:rsidRDefault="004A2AE6">
      <w:pPr>
        <w:rPr>
          <w:rFonts w:hint="eastAsia"/>
        </w:rPr>
      </w:pPr>
    </w:p>
    <w:p w14:paraId="70AA7936" w14:textId="77777777" w:rsidR="004A2AE6" w:rsidRDefault="004A2AE6">
      <w:pPr>
        <w:rPr>
          <w:rFonts w:hint="eastAsia"/>
        </w:rPr>
      </w:pPr>
    </w:p>
    <w:p w14:paraId="27DE6F1C" w14:textId="77777777" w:rsidR="004A2AE6" w:rsidRDefault="004A2AE6">
      <w:pPr>
        <w:rPr>
          <w:rFonts w:hint="eastAsia"/>
        </w:rPr>
      </w:pPr>
      <w:r>
        <w:rPr>
          <w:rFonts w:hint="eastAsia"/>
        </w:rPr>
        <w:t>词义解析</w:t>
      </w:r>
    </w:p>
    <w:p w14:paraId="4B320F35" w14:textId="77777777" w:rsidR="004A2AE6" w:rsidRDefault="004A2AE6">
      <w:pPr>
        <w:rPr>
          <w:rFonts w:hint="eastAsia"/>
        </w:rPr>
      </w:pPr>
      <w:r>
        <w:rPr>
          <w:rFonts w:hint="eastAsia"/>
        </w:rPr>
        <w:t>“压根儿”这个词主要用于表示从一开始就没有、完全没有的意思。例如：“这件事我压根儿就不知道。”在这个句子中，“压根儿”强调了对某件事情完全不知情的状态。它还可以用来加强否定语气，如：“这个问题对我来说压根儿就不是问题。”这里表达了说话者对于解决问题具有十足的信心。</w:t>
      </w:r>
    </w:p>
    <w:p w14:paraId="36B3E0D1" w14:textId="77777777" w:rsidR="004A2AE6" w:rsidRDefault="004A2AE6">
      <w:pPr>
        <w:rPr>
          <w:rFonts w:hint="eastAsia"/>
        </w:rPr>
      </w:pPr>
    </w:p>
    <w:p w14:paraId="66136851" w14:textId="77777777" w:rsidR="004A2AE6" w:rsidRDefault="004A2AE6">
      <w:pPr>
        <w:rPr>
          <w:rFonts w:hint="eastAsia"/>
        </w:rPr>
      </w:pPr>
    </w:p>
    <w:p w14:paraId="3B69E01B" w14:textId="77777777" w:rsidR="004A2AE6" w:rsidRDefault="004A2AE6">
      <w:pPr>
        <w:rPr>
          <w:rFonts w:hint="eastAsia"/>
        </w:rPr>
      </w:pPr>
      <w:r>
        <w:rPr>
          <w:rFonts w:hint="eastAsia"/>
        </w:rPr>
        <w:t>文化背景及应用</w:t>
      </w:r>
    </w:p>
    <w:p w14:paraId="44161132" w14:textId="77777777" w:rsidR="004A2AE6" w:rsidRDefault="004A2AE6">
      <w:pPr>
        <w:rPr>
          <w:rFonts w:hint="eastAsia"/>
        </w:rPr>
      </w:pPr>
      <w:r>
        <w:rPr>
          <w:rFonts w:hint="eastAsia"/>
        </w:rPr>
        <w:t>了解一个词语的文化背景有助于更好地掌握其用法。“压根儿”源于老北京话，反映了当地居民的生活态度和交流方式。随着时间的发展，这个充满地方色彩的词汇已经融入到了标准汉语之中，并在全国范围内得到了广泛应用。无论是日常对话还是文学作品里，“压根儿”都能找到它的身影。比如在小说描写人物性格时，作者可能会用到“他这个人压根儿不在乎别人怎么看”，以此来刻画角色直率不羁的性格特征。</w:t>
      </w:r>
    </w:p>
    <w:p w14:paraId="632262E6" w14:textId="77777777" w:rsidR="004A2AE6" w:rsidRDefault="004A2AE6">
      <w:pPr>
        <w:rPr>
          <w:rFonts w:hint="eastAsia"/>
        </w:rPr>
      </w:pPr>
    </w:p>
    <w:p w14:paraId="5A62F411" w14:textId="77777777" w:rsidR="004A2AE6" w:rsidRDefault="004A2AE6">
      <w:pPr>
        <w:rPr>
          <w:rFonts w:hint="eastAsia"/>
        </w:rPr>
      </w:pPr>
    </w:p>
    <w:p w14:paraId="4A938DA4" w14:textId="77777777" w:rsidR="004A2AE6" w:rsidRDefault="004A2AE6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2BABA7D" w14:textId="77777777" w:rsidR="004A2AE6" w:rsidRDefault="004A2AE6">
      <w:pPr>
        <w:rPr>
          <w:rFonts w:hint="eastAsia"/>
        </w:rPr>
      </w:pPr>
      <w:r>
        <w:rPr>
          <w:rFonts w:hint="eastAsia"/>
        </w:rPr>
        <w:t>“压根儿”的拼音是“yà gēn ér”，它不仅承载着独特的语言魅力，还蕴含着深厚的文化底蕴。通过学习这类词汇，不仅可以提高我们的汉语水平，还能增进对中国多元文化的认识。希望每位汉语爱好者都能在探索语言之美的旅途中发现更多像“压根儿”这样生动有趣的词语。</w:t>
      </w:r>
    </w:p>
    <w:p w14:paraId="0A624206" w14:textId="77777777" w:rsidR="004A2AE6" w:rsidRDefault="004A2AE6">
      <w:pPr>
        <w:rPr>
          <w:rFonts w:hint="eastAsia"/>
        </w:rPr>
      </w:pPr>
    </w:p>
    <w:p w14:paraId="61F1B99E" w14:textId="77777777" w:rsidR="004A2AE6" w:rsidRDefault="004A2AE6">
      <w:pPr>
        <w:rPr>
          <w:rFonts w:hint="eastAsia"/>
        </w:rPr>
      </w:pPr>
    </w:p>
    <w:p w14:paraId="49D21EA8" w14:textId="77777777" w:rsidR="004A2AE6" w:rsidRDefault="004A2A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5CECE" w14:textId="116AD09F" w:rsidR="00953879" w:rsidRDefault="00953879"/>
    <w:sectPr w:rsidR="00953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79"/>
    <w:rsid w:val="004A2AE6"/>
    <w:rsid w:val="0095387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6C97F-66A2-4A93-BE98-DB9894FD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