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DECC" w14:textId="77777777" w:rsidR="00BF1425" w:rsidRDefault="00BF1425">
      <w:pPr>
        <w:rPr>
          <w:rFonts w:hint="eastAsia"/>
        </w:rPr>
      </w:pPr>
    </w:p>
    <w:p w14:paraId="52D63E5C" w14:textId="77777777" w:rsidR="00BF1425" w:rsidRDefault="00BF1425">
      <w:pPr>
        <w:rPr>
          <w:rFonts w:hint="eastAsia"/>
        </w:rPr>
      </w:pPr>
      <w:r>
        <w:rPr>
          <w:rFonts w:hint="eastAsia"/>
        </w:rPr>
        <w:t>压杆的拼音怎么写</w:t>
      </w:r>
    </w:p>
    <w:p w14:paraId="61FB099A" w14:textId="77777777" w:rsidR="00BF1425" w:rsidRDefault="00BF1425">
      <w:pPr>
        <w:rPr>
          <w:rFonts w:hint="eastAsia"/>
        </w:rPr>
      </w:pPr>
      <w:r>
        <w:rPr>
          <w:rFonts w:hint="eastAsia"/>
        </w:rPr>
        <w:t>压杆，作为一种在建筑、机械工程等领域广泛应用的重要构件，其正确的拼音书写是“yā gǎn”。了解压杆的拼音不仅有助于正确地进行中文输入，还能帮助人们更准确地进行技术交流与沟通。</w:t>
      </w:r>
    </w:p>
    <w:p w14:paraId="4A4724FF" w14:textId="77777777" w:rsidR="00BF1425" w:rsidRDefault="00BF1425">
      <w:pPr>
        <w:rPr>
          <w:rFonts w:hint="eastAsia"/>
        </w:rPr>
      </w:pPr>
    </w:p>
    <w:p w14:paraId="43DFF4FA" w14:textId="77777777" w:rsidR="00BF1425" w:rsidRDefault="00BF1425">
      <w:pPr>
        <w:rPr>
          <w:rFonts w:hint="eastAsia"/>
        </w:rPr>
      </w:pPr>
    </w:p>
    <w:p w14:paraId="21115709" w14:textId="77777777" w:rsidR="00BF1425" w:rsidRDefault="00BF1425">
      <w:pPr>
        <w:rPr>
          <w:rFonts w:hint="eastAsia"/>
        </w:rPr>
      </w:pPr>
      <w:r>
        <w:rPr>
          <w:rFonts w:hint="eastAsia"/>
        </w:rPr>
        <w:t>压杆的基本概念及其重要性</w:t>
      </w:r>
    </w:p>
    <w:p w14:paraId="35484C02" w14:textId="77777777" w:rsidR="00BF1425" w:rsidRDefault="00BF1425">
      <w:pPr>
        <w:rPr>
          <w:rFonts w:hint="eastAsia"/>
        </w:rPr>
      </w:pPr>
      <w:r>
        <w:rPr>
          <w:rFonts w:hint="eastAsia"/>
        </w:rPr>
        <w:t>压杆指的是承受轴向压力的直杆。在结构工程中，它通常被用来增加结构的稳定性，防止因外力作用而导致的变形或倒塌。压杆的设计和应用涉及到材料力学、结构力学等多方面的知识，因此，对于从事相关领域的专业人士来说，掌握压杆的相关理论和技术至关重要。</w:t>
      </w:r>
    </w:p>
    <w:p w14:paraId="48765400" w14:textId="77777777" w:rsidR="00BF1425" w:rsidRDefault="00BF1425">
      <w:pPr>
        <w:rPr>
          <w:rFonts w:hint="eastAsia"/>
        </w:rPr>
      </w:pPr>
    </w:p>
    <w:p w14:paraId="4372B8DB" w14:textId="77777777" w:rsidR="00BF1425" w:rsidRDefault="00BF1425">
      <w:pPr>
        <w:rPr>
          <w:rFonts w:hint="eastAsia"/>
        </w:rPr>
      </w:pPr>
    </w:p>
    <w:p w14:paraId="31392F24" w14:textId="77777777" w:rsidR="00BF1425" w:rsidRDefault="00BF1425">
      <w:pPr>
        <w:rPr>
          <w:rFonts w:hint="eastAsia"/>
        </w:rPr>
      </w:pPr>
      <w:r>
        <w:rPr>
          <w:rFonts w:hint="eastAsia"/>
        </w:rPr>
        <w:t>拼音学习的重要性</w:t>
      </w:r>
    </w:p>
    <w:p w14:paraId="2538725A" w14:textId="77777777" w:rsidR="00BF1425" w:rsidRDefault="00BF1425">
      <w:pPr>
        <w:rPr>
          <w:rFonts w:hint="eastAsia"/>
        </w:rPr>
      </w:pPr>
      <w:r>
        <w:rPr>
          <w:rFonts w:hint="eastAsia"/>
        </w:rPr>
        <w:t>拼音作为汉字的音标系统，不仅是学习汉语的基础工具，也是连接不同语言文化的重要桥梁。正确理解和使用拼音，可以帮助非母语使用者更好地学习和掌握汉语，促进跨文化交流。特别是在专业术语的学习过程中，如“yā gǎn（压杆）”，准确的拼音可以避免误解，提高交流效率。</w:t>
      </w:r>
    </w:p>
    <w:p w14:paraId="4F59C04C" w14:textId="77777777" w:rsidR="00BF1425" w:rsidRDefault="00BF1425">
      <w:pPr>
        <w:rPr>
          <w:rFonts w:hint="eastAsia"/>
        </w:rPr>
      </w:pPr>
    </w:p>
    <w:p w14:paraId="5A5D76FE" w14:textId="77777777" w:rsidR="00BF1425" w:rsidRDefault="00BF1425">
      <w:pPr>
        <w:rPr>
          <w:rFonts w:hint="eastAsia"/>
        </w:rPr>
      </w:pPr>
    </w:p>
    <w:p w14:paraId="0A753F12" w14:textId="77777777" w:rsidR="00BF1425" w:rsidRDefault="00BF1425">
      <w:pPr>
        <w:rPr>
          <w:rFonts w:hint="eastAsia"/>
        </w:rPr>
      </w:pPr>
      <w:r>
        <w:rPr>
          <w:rFonts w:hint="eastAsia"/>
        </w:rPr>
        <w:t>压杆的应用实例</w:t>
      </w:r>
    </w:p>
    <w:p w14:paraId="2F61DBFC" w14:textId="77777777" w:rsidR="00BF1425" w:rsidRDefault="00BF1425">
      <w:pPr>
        <w:rPr>
          <w:rFonts w:hint="eastAsia"/>
        </w:rPr>
      </w:pPr>
      <w:r>
        <w:rPr>
          <w:rFonts w:hint="eastAsia"/>
        </w:rPr>
        <w:t>在实际应用中，压杆广泛应用于各种结构体中，例如桥梁、高楼大厦以及大型机械设备等。通过合理设计和使用压杆，不仅可以增强结构的整体强度和稳定性，还能有效减少材料的使用量，降低建设成本。在一些特殊环境下，比如地震频发地区，科学合理的压杆布置更是对保障建筑物的安全具有重要意义。</w:t>
      </w:r>
    </w:p>
    <w:p w14:paraId="582B19CF" w14:textId="77777777" w:rsidR="00BF1425" w:rsidRDefault="00BF1425">
      <w:pPr>
        <w:rPr>
          <w:rFonts w:hint="eastAsia"/>
        </w:rPr>
      </w:pPr>
    </w:p>
    <w:p w14:paraId="2E6140F2" w14:textId="77777777" w:rsidR="00BF1425" w:rsidRDefault="00BF1425">
      <w:pPr>
        <w:rPr>
          <w:rFonts w:hint="eastAsia"/>
        </w:rPr>
      </w:pPr>
    </w:p>
    <w:p w14:paraId="3AF09D8C" w14:textId="77777777" w:rsidR="00BF1425" w:rsidRDefault="00BF1425">
      <w:pPr>
        <w:rPr>
          <w:rFonts w:hint="eastAsia"/>
        </w:rPr>
      </w:pPr>
      <w:r>
        <w:rPr>
          <w:rFonts w:hint="eastAsia"/>
        </w:rPr>
        <w:t>如何提升对压杆及相关知识的理解</w:t>
      </w:r>
    </w:p>
    <w:p w14:paraId="0922B4B0" w14:textId="77777777" w:rsidR="00BF1425" w:rsidRDefault="00BF1425">
      <w:pPr>
        <w:rPr>
          <w:rFonts w:hint="eastAsia"/>
        </w:rPr>
      </w:pPr>
      <w:r>
        <w:rPr>
          <w:rFonts w:hint="eastAsia"/>
        </w:rPr>
        <w:t>为了加深对压杆及其它工程技术知识的理解，除了学习相关的理论知识之外，还可以通过参与实际项目、实验研究等方式来增强实践经验。同时，利用现代信息技术，如计算机模拟软件，也可以帮助我们更好地理解压杆的工作原理及其在不同条件下的表现。</w:t>
      </w:r>
    </w:p>
    <w:p w14:paraId="5B0D7D25" w14:textId="77777777" w:rsidR="00BF1425" w:rsidRDefault="00BF1425">
      <w:pPr>
        <w:rPr>
          <w:rFonts w:hint="eastAsia"/>
        </w:rPr>
      </w:pPr>
    </w:p>
    <w:p w14:paraId="65088AC5" w14:textId="77777777" w:rsidR="00BF1425" w:rsidRDefault="00BF1425">
      <w:pPr>
        <w:rPr>
          <w:rFonts w:hint="eastAsia"/>
        </w:rPr>
      </w:pPr>
    </w:p>
    <w:p w14:paraId="5E56203E" w14:textId="77777777" w:rsidR="00BF1425" w:rsidRDefault="00BF1425">
      <w:pPr>
        <w:rPr>
          <w:rFonts w:hint="eastAsia"/>
        </w:rPr>
      </w:pPr>
      <w:r>
        <w:rPr>
          <w:rFonts w:hint="eastAsia"/>
        </w:rPr>
        <w:t>最后的总结</w:t>
      </w:r>
    </w:p>
    <w:p w14:paraId="157A5BED" w14:textId="77777777" w:rsidR="00BF1425" w:rsidRDefault="00BF1425">
      <w:pPr>
        <w:rPr>
          <w:rFonts w:hint="eastAsia"/>
        </w:rPr>
      </w:pPr>
      <w:r>
        <w:rPr>
          <w:rFonts w:hint="eastAsia"/>
        </w:rPr>
        <w:t>“yā gǎn”（压杆）虽然是一个简单的术语，但它在工程技术领域中扮演着不可或缺的角色。无论是从理论学习还是实践应用的角度来看，深入了解压杆的相关知识都对我们大有裨益。希望本文能为读者提供有价值的信息，并激发大家对这一主题的兴趣。</w:t>
      </w:r>
    </w:p>
    <w:p w14:paraId="3C7E56A6" w14:textId="77777777" w:rsidR="00BF1425" w:rsidRDefault="00BF1425">
      <w:pPr>
        <w:rPr>
          <w:rFonts w:hint="eastAsia"/>
        </w:rPr>
      </w:pPr>
    </w:p>
    <w:p w14:paraId="020F3E3A" w14:textId="77777777" w:rsidR="00BF1425" w:rsidRDefault="00BF1425">
      <w:pPr>
        <w:rPr>
          <w:rFonts w:hint="eastAsia"/>
        </w:rPr>
      </w:pPr>
    </w:p>
    <w:p w14:paraId="3F577037" w14:textId="77777777" w:rsidR="00BF1425" w:rsidRDefault="00BF1425">
      <w:pPr>
        <w:rPr>
          <w:rFonts w:hint="eastAsia"/>
        </w:rPr>
      </w:pPr>
      <w:r>
        <w:rPr>
          <w:rFonts w:hint="eastAsia"/>
        </w:rPr>
        <w:t>本文是由懂得生活网（dongdeshenghuo.com）为大家创作</w:t>
      </w:r>
    </w:p>
    <w:p w14:paraId="384665E9" w14:textId="1DD2E993" w:rsidR="00862E52" w:rsidRDefault="00862E52"/>
    <w:sectPr w:rsidR="00862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52"/>
    <w:rsid w:val="00862E52"/>
    <w:rsid w:val="00B34D22"/>
    <w:rsid w:val="00BF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5F403-EEF8-43EE-95F0-2C91F02A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E52"/>
    <w:rPr>
      <w:rFonts w:cstheme="majorBidi"/>
      <w:color w:val="2F5496" w:themeColor="accent1" w:themeShade="BF"/>
      <w:sz w:val="28"/>
      <w:szCs w:val="28"/>
    </w:rPr>
  </w:style>
  <w:style w:type="character" w:customStyle="1" w:styleId="50">
    <w:name w:val="标题 5 字符"/>
    <w:basedOn w:val="a0"/>
    <w:link w:val="5"/>
    <w:uiPriority w:val="9"/>
    <w:semiHidden/>
    <w:rsid w:val="00862E52"/>
    <w:rPr>
      <w:rFonts w:cstheme="majorBidi"/>
      <w:color w:val="2F5496" w:themeColor="accent1" w:themeShade="BF"/>
      <w:sz w:val="24"/>
    </w:rPr>
  </w:style>
  <w:style w:type="character" w:customStyle="1" w:styleId="60">
    <w:name w:val="标题 6 字符"/>
    <w:basedOn w:val="a0"/>
    <w:link w:val="6"/>
    <w:uiPriority w:val="9"/>
    <w:semiHidden/>
    <w:rsid w:val="00862E52"/>
    <w:rPr>
      <w:rFonts w:cstheme="majorBidi"/>
      <w:b/>
      <w:bCs/>
      <w:color w:val="2F5496" w:themeColor="accent1" w:themeShade="BF"/>
    </w:rPr>
  </w:style>
  <w:style w:type="character" w:customStyle="1" w:styleId="70">
    <w:name w:val="标题 7 字符"/>
    <w:basedOn w:val="a0"/>
    <w:link w:val="7"/>
    <w:uiPriority w:val="9"/>
    <w:semiHidden/>
    <w:rsid w:val="00862E52"/>
    <w:rPr>
      <w:rFonts w:cstheme="majorBidi"/>
      <w:b/>
      <w:bCs/>
      <w:color w:val="595959" w:themeColor="text1" w:themeTint="A6"/>
    </w:rPr>
  </w:style>
  <w:style w:type="character" w:customStyle="1" w:styleId="80">
    <w:name w:val="标题 8 字符"/>
    <w:basedOn w:val="a0"/>
    <w:link w:val="8"/>
    <w:uiPriority w:val="9"/>
    <w:semiHidden/>
    <w:rsid w:val="00862E52"/>
    <w:rPr>
      <w:rFonts w:cstheme="majorBidi"/>
      <w:color w:val="595959" w:themeColor="text1" w:themeTint="A6"/>
    </w:rPr>
  </w:style>
  <w:style w:type="character" w:customStyle="1" w:styleId="90">
    <w:name w:val="标题 9 字符"/>
    <w:basedOn w:val="a0"/>
    <w:link w:val="9"/>
    <w:uiPriority w:val="9"/>
    <w:semiHidden/>
    <w:rsid w:val="00862E52"/>
    <w:rPr>
      <w:rFonts w:eastAsiaTheme="majorEastAsia" w:cstheme="majorBidi"/>
      <w:color w:val="595959" w:themeColor="text1" w:themeTint="A6"/>
    </w:rPr>
  </w:style>
  <w:style w:type="paragraph" w:styleId="a3">
    <w:name w:val="Title"/>
    <w:basedOn w:val="a"/>
    <w:next w:val="a"/>
    <w:link w:val="a4"/>
    <w:uiPriority w:val="10"/>
    <w:qFormat/>
    <w:rsid w:val="00862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E52"/>
    <w:pPr>
      <w:spacing w:before="160"/>
      <w:jc w:val="center"/>
    </w:pPr>
    <w:rPr>
      <w:i/>
      <w:iCs/>
      <w:color w:val="404040" w:themeColor="text1" w:themeTint="BF"/>
    </w:rPr>
  </w:style>
  <w:style w:type="character" w:customStyle="1" w:styleId="a8">
    <w:name w:val="引用 字符"/>
    <w:basedOn w:val="a0"/>
    <w:link w:val="a7"/>
    <w:uiPriority w:val="29"/>
    <w:rsid w:val="00862E52"/>
    <w:rPr>
      <w:i/>
      <w:iCs/>
      <w:color w:val="404040" w:themeColor="text1" w:themeTint="BF"/>
    </w:rPr>
  </w:style>
  <w:style w:type="paragraph" w:styleId="a9">
    <w:name w:val="List Paragraph"/>
    <w:basedOn w:val="a"/>
    <w:uiPriority w:val="34"/>
    <w:qFormat/>
    <w:rsid w:val="00862E52"/>
    <w:pPr>
      <w:ind w:left="720"/>
      <w:contextualSpacing/>
    </w:pPr>
  </w:style>
  <w:style w:type="character" w:styleId="aa">
    <w:name w:val="Intense Emphasis"/>
    <w:basedOn w:val="a0"/>
    <w:uiPriority w:val="21"/>
    <w:qFormat/>
    <w:rsid w:val="00862E52"/>
    <w:rPr>
      <w:i/>
      <w:iCs/>
      <w:color w:val="2F5496" w:themeColor="accent1" w:themeShade="BF"/>
    </w:rPr>
  </w:style>
  <w:style w:type="paragraph" w:styleId="ab">
    <w:name w:val="Intense Quote"/>
    <w:basedOn w:val="a"/>
    <w:next w:val="a"/>
    <w:link w:val="ac"/>
    <w:uiPriority w:val="30"/>
    <w:qFormat/>
    <w:rsid w:val="00862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E52"/>
    <w:rPr>
      <w:i/>
      <w:iCs/>
      <w:color w:val="2F5496" w:themeColor="accent1" w:themeShade="BF"/>
    </w:rPr>
  </w:style>
  <w:style w:type="character" w:styleId="ad">
    <w:name w:val="Intense Reference"/>
    <w:basedOn w:val="a0"/>
    <w:uiPriority w:val="32"/>
    <w:qFormat/>
    <w:rsid w:val="00862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