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4716D" w14:textId="77777777" w:rsidR="006A2DB4" w:rsidRDefault="006A2DB4">
      <w:pPr>
        <w:rPr>
          <w:rFonts w:hint="eastAsia"/>
        </w:rPr>
      </w:pPr>
    </w:p>
    <w:p w14:paraId="4BAC7E53" w14:textId="77777777" w:rsidR="006A2DB4" w:rsidRDefault="006A2DB4">
      <w:pPr>
        <w:rPr>
          <w:rFonts w:hint="eastAsia"/>
        </w:rPr>
      </w:pPr>
      <w:r>
        <w:rPr>
          <w:rFonts w:hint="eastAsia"/>
        </w:rPr>
        <w:t>卸攥的拼音怎么拼写</w:t>
      </w:r>
    </w:p>
    <w:p w14:paraId="7A934A99" w14:textId="77777777" w:rsidR="006A2DB4" w:rsidRDefault="006A2DB4">
      <w:pPr>
        <w:rPr>
          <w:rFonts w:hint="eastAsia"/>
        </w:rPr>
      </w:pPr>
      <w:r>
        <w:rPr>
          <w:rFonts w:hint="eastAsia"/>
        </w:rPr>
        <w:t>在汉语学习的过程中，我们常常会遇到一些比较生僻或者复杂的词汇，这些词汇可能在日常交流中并不常见，但却能在特定场合发挥重要作用。“卸攥”就是这样一个例子。需要指出的是，“卸攥”这个词并不是现代汉语中的常用词汇，其存在性以及使用范围相对有限。不过，为了满足大家的好奇心和学习需求，下面我们将探讨一下如果这个词存在的时候，它的拼音可能会如何拼写。</w:t>
      </w:r>
    </w:p>
    <w:p w14:paraId="7A320BDB" w14:textId="77777777" w:rsidR="006A2DB4" w:rsidRDefault="006A2DB4">
      <w:pPr>
        <w:rPr>
          <w:rFonts w:hint="eastAsia"/>
        </w:rPr>
      </w:pPr>
    </w:p>
    <w:p w14:paraId="5D367D81" w14:textId="77777777" w:rsidR="006A2DB4" w:rsidRDefault="006A2DB4">
      <w:pPr>
        <w:rPr>
          <w:rFonts w:hint="eastAsia"/>
        </w:rPr>
      </w:pPr>
    </w:p>
    <w:p w14:paraId="6AC05A6C" w14:textId="77777777" w:rsidR="006A2DB4" w:rsidRDefault="006A2DB4">
      <w:pPr>
        <w:rPr>
          <w:rFonts w:hint="eastAsia"/>
        </w:rPr>
      </w:pPr>
      <w:r>
        <w:rPr>
          <w:rFonts w:hint="eastAsia"/>
        </w:rPr>
        <w:t>拼音的基本规则</w:t>
      </w:r>
    </w:p>
    <w:p w14:paraId="62AE4C02" w14:textId="77777777" w:rsidR="006A2DB4" w:rsidRDefault="006A2DB4">
      <w:pPr>
        <w:rPr>
          <w:rFonts w:hint="eastAsia"/>
        </w:rPr>
      </w:pPr>
      <w:r>
        <w:rPr>
          <w:rFonts w:hint="eastAsia"/>
        </w:rPr>
        <w:t>在开始讨论“卸攥”的拼音之前，先简单回顾一下汉语拼音的基本规则。汉语拼音是表示汉字读音的符号系统，它由声母、韵母和声调三部分组成。根据这一规则，每个汉字都有对应的拼音表达方式。例如，“山”的拼音是“shān”，其中“sh”是声母，“an”是韵母，而“ā”上的符号代表了第二声的声调。</w:t>
      </w:r>
    </w:p>
    <w:p w14:paraId="43517A82" w14:textId="77777777" w:rsidR="006A2DB4" w:rsidRDefault="006A2DB4">
      <w:pPr>
        <w:rPr>
          <w:rFonts w:hint="eastAsia"/>
        </w:rPr>
      </w:pPr>
    </w:p>
    <w:p w14:paraId="4801852B" w14:textId="77777777" w:rsidR="006A2DB4" w:rsidRDefault="006A2DB4">
      <w:pPr>
        <w:rPr>
          <w:rFonts w:hint="eastAsia"/>
        </w:rPr>
      </w:pPr>
    </w:p>
    <w:p w14:paraId="34992A87" w14:textId="77777777" w:rsidR="006A2DB4" w:rsidRDefault="006A2DB4">
      <w:pPr>
        <w:rPr>
          <w:rFonts w:hint="eastAsia"/>
        </w:rPr>
      </w:pPr>
      <w:r>
        <w:rPr>
          <w:rFonts w:hint="eastAsia"/>
        </w:rPr>
        <w:t>探索“卸攥”的拼音拼写</w:t>
      </w:r>
    </w:p>
    <w:p w14:paraId="22C930F9" w14:textId="77777777" w:rsidR="006A2DB4" w:rsidRDefault="006A2DB4">
      <w:pPr>
        <w:rPr>
          <w:rFonts w:hint="eastAsia"/>
        </w:rPr>
      </w:pPr>
      <w:r>
        <w:rPr>
          <w:rFonts w:hint="eastAsia"/>
        </w:rPr>
        <w:t>假设“卸攥”是一个真实存在的词汇，我们可以尝试按照汉语拼音的构成规则来推测它的拼音。“卸”字的拼音是“xiè”，属于第四声；而对于“攥”字来说，它的拼音则是“zuàn”，同样是第四声。因此，如果我们要给“卸攥”标注拼音的话，应该是“xiè zuàn”。这两个字都属于较为复杂且不常用的字，分别意为卸下、解除（如卸货）和紧紧握住的意思。</w:t>
      </w:r>
    </w:p>
    <w:p w14:paraId="13706FC3" w14:textId="77777777" w:rsidR="006A2DB4" w:rsidRDefault="006A2DB4">
      <w:pPr>
        <w:rPr>
          <w:rFonts w:hint="eastAsia"/>
        </w:rPr>
      </w:pPr>
    </w:p>
    <w:p w14:paraId="4C198F9E" w14:textId="77777777" w:rsidR="006A2DB4" w:rsidRDefault="006A2DB4">
      <w:pPr>
        <w:rPr>
          <w:rFonts w:hint="eastAsia"/>
        </w:rPr>
      </w:pPr>
    </w:p>
    <w:p w14:paraId="3522CFA6" w14:textId="77777777" w:rsidR="006A2DB4" w:rsidRDefault="006A2DB4">
      <w:pPr>
        <w:rPr>
          <w:rFonts w:hint="eastAsia"/>
        </w:rPr>
      </w:pPr>
      <w:r>
        <w:rPr>
          <w:rFonts w:hint="eastAsia"/>
        </w:rPr>
        <w:t>词义与用法探讨</w:t>
      </w:r>
    </w:p>
    <w:p w14:paraId="6CF7DCB5" w14:textId="77777777" w:rsidR="006A2DB4" w:rsidRDefault="006A2DB4">
      <w:pPr>
        <w:rPr>
          <w:rFonts w:hint="eastAsia"/>
        </w:rPr>
      </w:pPr>
      <w:r>
        <w:rPr>
          <w:rFonts w:hint="eastAsia"/>
        </w:rPr>
        <w:t>尽管我们已经给出了“卸攥”的拼音，但是这个词的实际含义和用法仍需进一步澄清。实际上，“卸攥”并非标准汉语中的固定搭配或词汇。在实际运用中，我们可以根据两个单字的意义进行推测，比如它可以被创造性地用于描述一种从紧握状态到释放的过程，但这只是一种基于字面意义的猜测，并不代表该词有确切定义或广泛的应用场景。</w:t>
      </w:r>
    </w:p>
    <w:p w14:paraId="1A55CB22" w14:textId="77777777" w:rsidR="006A2DB4" w:rsidRDefault="006A2DB4">
      <w:pPr>
        <w:rPr>
          <w:rFonts w:hint="eastAsia"/>
        </w:rPr>
      </w:pPr>
    </w:p>
    <w:p w14:paraId="11E90BAF" w14:textId="77777777" w:rsidR="006A2DB4" w:rsidRDefault="006A2DB4">
      <w:pPr>
        <w:rPr>
          <w:rFonts w:hint="eastAsia"/>
        </w:rPr>
      </w:pPr>
    </w:p>
    <w:p w14:paraId="14F4984E" w14:textId="77777777" w:rsidR="006A2DB4" w:rsidRDefault="006A2DB4">
      <w:pPr>
        <w:rPr>
          <w:rFonts w:hint="eastAsia"/>
        </w:rPr>
      </w:pPr>
      <w:r>
        <w:rPr>
          <w:rFonts w:hint="eastAsia"/>
        </w:rPr>
        <w:t>最后的总结</w:t>
      </w:r>
    </w:p>
    <w:p w14:paraId="0E340CB4" w14:textId="77777777" w:rsidR="006A2DB4" w:rsidRDefault="006A2DB4">
      <w:pPr>
        <w:rPr>
          <w:rFonts w:hint="eastAsia"/>
        </w:rPr>
      </w:pPr>
      <w:r>
        <w:rPr>
          <w:rFonts w:hint="eastAsia"/>
        </w:rPr>
        <w:t>通过以上分析，我们可以得出最后的总结：“卸攥”一词虽然不是标准汉语中的常规词汇，但如果我们依照汉语拼音的规则为其注音，则应写作“xiè zuàn”。了解这类词语有助于拓宽我们的语言视野，同时也提醒我们在学习过程中要注重对基础语言知识的掌握，以便更好地理解和运用汉语。</w:t>
      </w:r>
    </w:p>
    <w:p w14:paraId="649F5565" w14:textId="77777777" w:rsidR="006A2DB4" w:rsidRDefault="006A2DB4">
      <w:pPr>
        <w:rPr>
          <w:rFonts w:hint="eastAsia"/>
        </w:rPr>
      </w:pPr>
    </w:p>
    <w:p w14:paraId="2CE155CD" w14:textId="77777777" w:rsidR="006A2DB4" w:rsidRDefault="006A2DB4">
      <w:pPr>
        <w:rPr>
          <w:rFonts w:hint="eastAsia"/>
        </w:rPr>
      </w:pPr>
    </w:p>
    <w:p w14:paraId="709F8B46" w14:textId="77777777" w:rsidR="006A2DB4" w:rsidRDefault="006A2D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0AFF3" w14:textId="5BA5544A" w:rsidR="004A025A" w:rsidRDefault="004A025A"/>
    <w:sectPr w:rsidR="004A0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5A"/>
    <w:rsid w:val="004A025A"/>
    <w:rsid w:val="006A2DB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22FC9-65D8-473E-B19B-AB0B0487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