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B8C3C" w14:textId="77777777" w:rsidR="005A275A" w:rsidRDefault="005A275A">
      <w:pPr>
        <w:rPr>
          <w:rFonts w:hint="eastAsia"/>
        </w:rPr>
      </w:pPr>
    </w:p>
    <w:p w14:paraId="75E40ADB" w14:textId="77777777" w:rsidR="005A275A" w:rsidRDefault="005A275A">
      <w:pPr>
        <w:rPr>
          <w:rFonts w:hint="eastAsia"/>
        </w:rPr>
      </w:pPr>
      <w:r>
        <w:rPr>
          <w:rFonts w:hint="eastAsia"/>
        </w:rPr>
        <w:t>占三格的拼音字母有哪些</w:t>
      </w:r>
    </w:p>
    <w:p w14:paraId="26999050" w14:textId="77777777" w:rsidR="005A275A" w:rsidRDefault="005A275A">
      <w:pPr>
        <w:rPr>
          <w:rFonts w:hint="eastAsia"/>
        </w:rPr>
      </w:pPr>
      <w:r>
        <w:rPr>
          <w:rFonts w:hint="eastAsia"/>
        </w:rPr>
        <w:t>在汉语拼音系统中，汉字的发音是通过拉丁字母来表示的。虽然大部分情况下，一个汉字的拼音可以在一行内显示完毕，但某些特定的拼音组合会占用更多的空间。这里所说的“占三格”，指的是在书写或排版时需要占据三个字符位置的拼音。这种现象主要出现在含有声调符号的复韵母上。</w:t>
      </w:r>
    </w:p>
    <w:p w14:paraId="3FC46A22" w14:textId="77777777" w:rsidR="005A275A" w:rsidRDefault="005A275A">
      <w:pPr>
        <w:rPr>
          <w:rFonts w:hint="eastAsia"/>
        </w:rPr>
      </w:pPr>
    </w:p>
    <w:p w14:paraId="4659F250" w14:textId="77777777" w:rsidR="005A275A" w:rsidRDefault="005A275A">
      <w:pPr>
        <w:rPr>
          <w:rFonts w:hint="eastAsia"/>
        </w:rPr>
      </w:pPr>
    </w:p>
    <w:p w14:paraId="57BA9323" w14:textId="77777777" w:rsidR="005A275A" w:rsidRDefault="005A275A">
      <w:pPr>
        <w:rPr>
          <w:rFonts w:hint="eastAsia"/>
        </w:rPr>
      </w:pPr>
      <w:r>
        <w:rPr>
          <w:rFonts w:hint="eastAsia"/>
        </w:rPr>
        <w:t>什么是复韵母</w:t>
      </w:r>
    </w:p>
    <w:p w14:paraId="13A8D178" w14:textId="77777777" w:rsidR="005A275A" w:rsidRDefault="005A275A">
      <w:pPr>
        <w:rPr>
          <w:rFonts w:hint="eastAsia"/>
        </w:rPr>
      </w:pPr>
      <w:r>
        <w:rPr>
          <w:rFonts w:hint="eastAsia"/>
        </w:rPr>
        <w:t>我们需要了解复韵母的概念。复韵母是由两个或更多元音组成的音节部分，在汉语拼音中占有重要地位。例如，“ai”、“ei”、“ao”、“ou”等都是常见的复韵母。这些复韵母本身并不占三格，只有当它们与声调符号结合时，才有可能出现占三格的情况。</w:t>
      </w:r>
    </w:p>
    <w:p w14:paraId="06C590A9" w14:textId="77777777" w:rsidR="005A275A" w:rsidRDefault="005A275A">
      <w:pPr>
        <w:rPr>
          <w:rFonts w:hint="eastAsia"/>
        </w:rPr>
      </w:pPr>
    </w:p>
    <w:p w14:paraId="3808C96D" w14:textId="77777777" w:rsidR="005A275A" w:rsidRDefault="005A275A">
      <w:pPr>
        <w:rPr>
          <w:rFonts w:hint="eastAsia"/>
        </w:rPr>
      </w:pPr>
    </w:p>
    <w:p w14:paraId="3D556ED7" w14:textId="77777777" w:rsidR="005A275A" w:rsidRDefault="005A275A">
      <w:pPr>
        <w:rPr>
          <w:rFonts w:hint="eastAsia"/>
        </w:rPr>
      </w:pPr>
      <w:r>
        <w:rPr>
          <w:rFonts w:hint="eastAsia"/>
        </w:rPr>
        <w:t>哪些情况会占三格</w:t>
      </w:r>
    </w:p>
    <w:p w14:paraId="77EF5A1E" w14:textId="77777777" w:rsidR="005A275A" w:rsidRDefault="005A275A">
      <w:pPr>
        <w:rPr>
          <w:rFonts w:hint="eastAsia"/>
        </w:rPr>
      </w:pPr>
      <w:r>
        <w:rPr>
          <w:rFonts w:hint="eastAsia"/>
        </w:rPr>
        <w:t>在汉语拼音里，通常第一声、第二声、第三声和第四声分别对应不同的声调符号。对于一些复韵母来说，加上声调符号后可能会超出常规的两个字符宽度，从而占据三个字符的位置。比如，“ǎo”（第三声）就是一个典型的例子，其中“ǎ”本身是一个带声调的单韵母，而“o”则是紧随其后的另一个元音。这种组合使得整个拼音看起来比普通拼音要长。</w:t>
      </w:r>
    </w:p>
    <w:p w14:paraId="0D721D8B" w14:textId="77777777" w:rsidR="005A275A" w:rsidRDefault="005A275A">
      <w:pPr>
        <w:rPr>
          <w:rFonts w:hint="eastAsia"/>
        </w:rPr>
      </w:pPr>
    </w:p>
    <w:p w14:paraId="62B68341" w14:textId="77777777" w:rsidR="005A275A" w:rsidRDefault="005A275A">
      <w:pPr>
        <w:rPr>
          <w:rFonts w:hint="eastAsia"/>
        </w:rPr>
      </w:pPr>
    </w:p>
    <w:p w14:paraId="4D69FFA7" w14:textId="77777777" w:rsidR="005A275A" w:rsidRDefault="005A275A">
      <w:pPr>
        <w:rPr>
          <w:rFonts w:hint="eastAsia"/>
        </w:rPr>
      </w:pPr>
      <w:r>
        <w:rPr>
          <w:rFonts w:hint="eastAsia"/>
        </w:rPr>
        <w:t>如何正确处理占三格的拼音</w:t>
      </w:r>
    </w:p>
    <w:p w14:paraId="433329D8" w14:textId="77777777" w:rsidR="005A275A" w:rsidRDefault="005A275A">
      <w:pPr>
        <w:rPr>
          <w:rFonts w:hint="eastAsia"/>
        </w:rPr>
      </w:pPr>
      <w:r>
        <w:rPr>
          <w:rFonts w:hint="eastAsia"/>
        </w:rPr>
        <w:t>在实际应用中，如在计算机输入法或文字处理软件中，开发者们已经考虑到了这种情况，并做了相应的调整以确保文本能够正常显示而不至于混乱。然而，对于出版物或者特殊格式要求较高的文档来说，理解并识别出哪些拼音会占三格显得尤为重要。这有助于保持文本布局的一致性和美观性。</w:t>
      </w:r>
    </w:p>
    <w:p w14:paraId="4FB957B5" w14:textId="77777777" w:rsidR="005A275A" w:rsidRDefault="005A275A">
      <w:pPr>
        <w:rPr>
          <w:rFonts w:hint="eastAsia"/>
        </w:rPr>
      </w:pPr>
    </w:p>
    <w:p w14:paraId="3FD22C35" w14:textId="77777777" w:rsidR="005A275A" w:rsidRDefault="005A275A">
      <w:pPr>
        <w:rPr>
          <w:rFonts w:hint="eastAsia"/>
        </w:rPr>
      </w:pPr>
    </w:p>
    <w:p w14:paraId="23014CBA" w14:textId="77777777" w:rsidR="005A275A" w:rsidRDefault="005A275A">
      <w:pPr>
        <w:rPr>
          <w:rFonts w:hint="eastAsia"/>
        </w:rPr>
      </w:pPr>
      <w:r>
        <w:rPr>
          <w:rFonts w:hint="eastAsia"/>
        </w:rPr>
        <w:t>最后的总结</w:t>
      </w:r>
    </w:p>
    <w:p w14:paraId="284DBC87" w14:textId="77777777" w:rsidR="005A275A" w:rsidRDefault="005A275A">
      <w:pPr>
        <w:rPr>
          <w:rFonts w:hint="eastAsia"/>
        </w:rPr>
      </w:pPr>
      <w:r>
        <w:rPr>
          <w:rFonts w:hint="eastAsia"/>
        </w:rPr>
        <w:t>占三格的拼音主要是由某些带有声调符号的复韵母构成的。了解这一点不仅对语言学习者有帮助，对于从事中文排版、编辑工作的专业人士而言也是必不可少的知识点之一。通过掌握这些细节，我们可以更好地理解和处理中文文本中的各种特殊情况。</w:t>
      </w:r>
    </w:p>
    <w:p w14:paraId="2867B929" w14:textId="77777777" w:rsidR="005A275A" w:rsidRDefault="005A275A">
      <w:pPr>
        <w:rPr>
          <w:rFonts w:hint="eastAsia"/>
        </w:rPr>
      </w:pPr>
    </w:p>
    <w:p w14:paraId="131F6F22" w14:textId="77777777" w:rsidR="005A275A" w:rsidRDefault="005A27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62808" w14:textId="2E371B4F" w:rsidR="001C7513" w:rsidRDefault="001C7513"/>
    <w:sectPr w:rsidR="001C7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13"/>
    <w:rsid w:val="001C7513"/>
    <w:rsid w:val="005A275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6D9CB-ECA4-49F6-A919-1AD7295C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