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EF58" w14:textId="77777777" w:rsidR="00972449" w:rsidRDefault="00972449">
      <w:pPr>
        <w:rPr>
          <w:rFonts w:hint="eastAsia"/>
        </w:rPr>
      </w:pPr>
    </w:p>
    <w:p w14:paraId="1202404A" w14:textId="77777777" w:rsidR="00972449" w:rsidRDefault="00972449">
      <w:pPr>
        <w:rPr>
          <w:rFonts w:hint="eastAsia"/>
        </w:rPr>
      </w:pPr>
      <w:r>
        <w:rPr>
          <w:rFonts w:hint="eastAsia"/>
        </w:rPr>
        <w:t>则的拼音和组词是怎么写的呀</w:t>
      </w:r>
    </w:p>
    <w:p w14:paraId="06D387B4" w14:textId="77777777" w:rsidR="00972449" w:rsidRDefault="00972449">
      <w:pPr>
        <w:rPr>
          <w:rFonts w:hint="eastAsia"/>
        </w:rPr>
      </w:pPr>
      <w:r>
        <w:rPr>
          <w:rFonts w:hint="eastAsia"/>
        </w:rPr>
        <w:t>在汉语学习中，“则”是一个非常常见且重要的字，它不仅在日常交流中频繁出现，而且在文学作品、正式文件以及各类写作中也占据着重要位置。了解“则”的正确发音和如何使用它进行组词，对于汉语学习者来说是基础而关键的一课。</w:t>
      </w:r>
    </w:p>
    <w:p w14:paraId="1AB49EC6" w14:textId="77777777" w:rsidR="00972449" w:rsidRDefault="00972449">
      <w:pPr>
        <w:rPr>
          <w:rFonts w:hint="eastAsia"/>
        </w:rPr>
      </w:pPr>
    </w:p>
    <w:p w14:paraId="77026D96" w14:textId="77777777" w:rsidR="00972449" w:rsidRDefault="00972449">
      <w:pPr>
        <w:rPr>
          <w:rFonts w:hint="eastAsia"/>
        </w:rPr>
      </w:pPr>
    </w:p>
    <w:p w14:paraId="4953A7BD" w14:textId="77777777" w:rsidR="00972449" w:rsidRDefault="00972449">
      <w:pPr>
        <w:rPr>
          <w:rFonts w:hint="eastAsia"/>
        </w:rPr>
      </w:pPr>
      <w:r>
        <w:rPr>
          <w:rFonts w:hint="eastAsia"/>
        </w:rPr>
        <w:t>则的拼音是什么？</w:t>
      </w:r>
    </w:p>
    <w:p w14:paraId="05312C95" w14:textId="77777777" w:rsidR="00972449" w:rsidRDefault="00972449">
      <w:pPr>
        <w:rPr>
          <w:rFonts w:hint="eastAsia"/>
        </w:rPr>
      </w:pPr>
      <w:r>
        <w:rPr>
          <w:rFonts w:hint="eastAsia"/>
        </w:rPr>
        <w:t>首先来探讨一下“则”的拼音。“则”字的拼音是“zé”，属于第二声。在汉语拼音体系中，第二声通常表示上升调，这意味着当你读这个字时，声音需要从低到高上扬。这对于初学者来说可能需要一些练习才能准确掌握。值得注意的是，“则”字在古汉语中的读音与现代普通话有所不同，这反映了汉语语音随时间演变的特点。</w:t>
      </w:r>
    </w:p>
    <w:p w14:paraId="603B54C1" w14:textId="77777777" w:rsidR="00972449" w:rsidRDefault="00972449">
      <w:pPr>
        <w:rPr>
          <w:rFonts w:hint="eastAsia"/>
        </w:rPr>
      </w:pPr>
    </w:p>
    <w:p w14:paraId="3531DBEF" w14:textId="77777777" w:rsidR="00972449" w:rsidRDefault="00972449">
      <w:pPr>
        <w:rPr>
          <w:rFonts w:hint="eastAsia"/>
        </w:rPr>
      </w:pPr>
    </w:p>
    <w:p w14:paraId="2A37DF36" w14:textId="77777777" w:rsidR="00972449" w:rsidRDefault="00972449">
      <w:pPr>
        <w:rPr>
          <w:rFonts w:hint="eastAsia"/>
        </w:rPr>
      </w:pPr>
      <w:r>
        <w:rPr>
          <w:rFonts w:hint="eastAsia"/>
        </w:rPr>
        <w:t>则的组词有哪些？</w:t>
      </w:r>
    </w:p>
    <w:p w14:paraId="51719BA9" w14:textId="77777777" w:rsidR="00972449" w:rsidRDefault="00972449">
      <w:pPr>
        <w:rPr>
          <w:rFonts w:hint="eastAsia"/>
        </w:rPr>
      </w:pPr>
      <w:r>
        <w:rPr>
          <w:rFonts w:hint="eastAsia"/>
        </w:rPr>
        <w:t>接下来我们看看如何用“则”字进行组词。一个常用的词是“原则”，指的是行事所依据的标准或规则；“法则”是指事物发展的规律或人类社会的行为准则；还有“守则”，指的是人们应该遵守的规定或行为规范。“则”也可以用来表达对比关系，例如“非此即彼”，其中“则”表示选择的关系。通过这些例子可以看出，“则”字在不同的语境下有着丰富多样的含义和用法。</w:t>
      </w:r>
    </w:p>
    <w:p w14:paraId="1C06FBA8" w14:textId="77777777" w:rsidR="00972449" w:rsidRDefault="00972449">
      <w:pPr>
        <w:rPr>
          <w:rFonts w:hint="eastAsia"/>
        </w:rPr>
      </w:pPr>
    </w:p>
    <w:p w14:paraId="08289AA8" w14:textId="77777777" w:rsidR="00972449" w:rsidRDefault="00972449">
      <w:pPr>
        <w:rPr>
          <w:rFonts w:hint="eastAsia"/>
        </w:rPr>
      </w:pPr>
    </w:p>
    <w:p w14:paraId="5F005389" w14:textId="77777777" w:rsidR="00972449" w:rsidRDefault="00972449">
      <w:pPr>
        <w:rPr>
          <w:rFonts w:hint="eastAsia"/>
        </w:rPr>
      </w:pPr>
      <w:r>
        <w:rPr>
          <w:rFonts w:hint="eastAsia"/>
        </w:rPr>
        <w:t>学习建议</w:t>
      </w:r>
    </w:p>
    <w:p w14:paraId="3FD9586D" w14:textId="77777777" w:rsidR="00972449" w:rsidRDefault="00972449">
      <w:pPr>
        <w:rPr>
          <w:rFonts w:hint="eastAsia"/>
        </w:rPr>
      </w:pPr>
      <w:r>
        <w:rPr>
          <w:rFonts w:hint="eastAsia"/>
        </w:rPr>
        <w:t>为了更好地掌握“则”的发音和用法，建议汉语学习者可以通过阅读含有“则”字的文章、句子来加深理解，并尝试自己构造句子。同时，利用多媒体资源，如汉语学习软件、在线课程等，可以帮助学习者更直观地听到正确的发音，模仿练习。还可以参加汉语角或者与其他汉语学习者组成学习小组，共同讨论和练习，提高实际运用能力。</w:t>
      </w:r>
    </w:p>
    <w:p w14:paraId="076FBAF6" w14:textId="77777777" w:rsidR="00972449" w:rsidRDefault="00972449">
      <w:pPr>
        <w:rPr>
          <w:rFonts w:hint="eastAsia"/>
        </w:rPr>
      </w:pPr>
    </w:p>
    <w:p w14:paraId="702F2EEC" w14:textId="77777777" w:rsidR="00972449" w:rsidRDefault="00972449">
      <w:pPr>
        <w:rPr>
          <w:rFonts w:hint="eastAsia"/>
        </w:rPr>
      </w:pPr>
    </w:p>
    <w:p w14:paraId="655B1251" w14:textId="77777777" w:rsidR="00972449" w:rsidRDefault="00972449">
      <w:pPr>
        <w:rPr>
          <w:rFonts w:hint="eastAsia"/>
        </w:rPr>
      </w:pPr>
      <w:r>
        <w:rPr>
          <w:rFonts w:hint="eastAsia"/>
        </w:rPr>
        <w:t>最后的总结</w:t>
      </w:r>
    </w:p>
    <w:p w14:paraId="67AF2B6F" w14:textId="77777777" w:rsidR="00972449" w:rsidRDefault="00972449">
      <w:pPr>
        <w:rPr>
          <w:rFonts w:hint="eastAsia"/>
        </w:rPr>
      </w:pPr>
      <w:r>
        <w:rPr>
          <w:rFonts w:hint="eastAsia"/>
        </w:rPr>
        <w:lastRenderedPageBreak/>
        <w:t>“则”虽然是个简单的小字，但它蕴含的内容却十分丰富。无论是它的发音还是组词用法，都值得汉语学习者深入探究。希望这篇文章能为你的汉语学习之旅提供帮助，让你更加自信地使用汉语进行交流。</w:t>
      </w:r>
    </w:p>
    <w:p w14:paraId="27A692D8" w14:textId="77777777" w:rsidR="00972449" w:rsidRDefault="00972449">
      <w:pPr>
        <w:rPr>
          <w:rFonts w:hint="eastAsia"/>
        </w:rPr>
      </w:pPr>
    </w:p>
    <w:p w14:paraId="35835AC2" w14:textId="77777777" w:rsidR="00972449" w:rsidRDefault="00972449">
      <w:pPr>
        <w:rPr>
          <w:rFonts w:hint="eastAsia"/>
        </w:rPr>
      </w:pPr>
    </w:p>
    <w:p w14:paraId="54ECA6BC" w14:textId="77777777" w:rsidR="00972449" w:rsidRDefault="00972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1654A" w14:textId="0B3D9793" w:rsidR="00680210" w:rsidRDefault="00680210"/>
    <w:sectPr w:rsidR="0068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10"/>
    <w:rsid w:val="00680210"/>
    <w:rsid w:val="009724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750C5-D148-4C1A-8C6A-9973DC58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