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5D23" w14:textId="77777777" w:rsidR="0032791F" w:rsidRDefault="0032791F">
      <w:pPr>
        <w:rPr>
          <w:rFonts w:hint="eastAsia"/>
        </w:rPr>
      </w:pPr>
    </w:p>
    <w:p w14:paraId="716FBA44" w14:textId="77777777" w:rsidR="0032791F" w:rsidRDefault="0032791F">
      <w:pPr>
        <w:rPr>
          <w:rFonts w:hint="eastAsia"/>
        </w:rPr>
      </w:pPr>
      <w:r>
        <w:rPr>
          <w:rFonts w:hint="eastAsia"/>
        </w:rPr>
        <w:t>写的拼音和笔顺怎么写</w:t>
      </w:r>
    </w:p>
    <w:p w14:paraId="32DEBD09" w14:textId="77777777" w:rsidR="0032791F" w:rsidRDefault="0032791F">
      <w:pPr>
        <w:rPr>
          <w:rFonts w:hint="eastAsia"/>
        </w:rPr>
      </w:pPr>
      <w:r>
        <w:rPr>
          <w:rFonts w:hint="eastAsia"/>
        </w:rPr>
        <w:t>“写”这个字在汉语中具有非常重要的地位，它不仅是记录语言的方式，也是传承文化的重要手段。首先我们来了解“写”的拼音。根据汉语拼音方案，“写”的拼音是“xiě”，声调为第三声，属于开口呼音节。学习汉字的拼音有助于准确发音，同时也对后续学习词语、句子有着基础性的帮助。</w:t>
      </w:r>
    </w:p>
    <w:p w14:paraId="6DA4AD75" w14:textId="77777777" w:rsidR="0032791F" w:rsidRDefault="0032791F">
      <w:pPr>
        <w:rPr>
          <w:rFonts w:hint="eastAsia"/>
        </w:rPr>
      </w:pPr>
    </w:p>
    <w:p w14:paraId="3815A9B7" w14:textId="77777777" w:rsidR="0032791F" w:rsidRDefault="0032791F">
      <w:pPr>
        <w:rPr>
          <w:rFonts w:hint="eastAsia"/>
        </w:rPr>
      </w:pPr>
    </w:p>
    <w:p w14:paraId="0EE8715B" w14:textId="77777777" w:rsidR="0032791F" w:rsidRDefault="0032791F">
      <w:pPr>
        <w:rPr>
          <w:rFonts w:hint="eastAsia"/>
        </w:rPr>
      </w:pPr>
      <w:r>
        <w:rPr>
          <w:rFonts w:hint="eastAsia"/>
        </w:rPr>
        <w:t>笔画顺序解析</w:t>
      </w:r>
    </w:p>
    <w:p w14:paraId="40B54255" w14:textId="77777777" w:rsidR="0032791F" w:rsidRDefault="0032791F">
      <w:pPr>
        <w:rPr>
          <w:rFonts w:hint="eastAsia"/>
        </w:rPr>
      </w:pPr>
      <w:r>
        <w:rPr>
          <w:rFonts w:hint="eastAsia"/>
        </w:rPr>
        <w:t>接下来，我们深入探讨一下“写”字的笔顺。按照中国国家语言文字工作委员会发布的标准，“写”字共有5划。其正确的笔画顺序依次为：点（丶）、横撇（フ）、竖（丨）、横折钩（??）、竖折撇（ㄣ）。遵循正确的笔顺不仅有助于书写美观，而且对于记忆汉字结构也非常有帮助。在实际的教学过程中，教师们也常常强调按照规范笔顺书写的重要性，这有助于培养良好的书写习惯。</w:t>
      </w:r>
    </w:p>
    <w:p w14:paraId="1C1947A9" w14:textId="77777777" w:rsidR="0032791F" w:rsidRDefault="0032791F">
      <w:pPr>
        <w:rPr>
          <w:rFonts w:hint="eastAsia"/>
        </w:rPr>
      </w:pPr>
    </w:p>
    <w:p w14:paraId="4E7F712F" w14:textId="77777777" w:rsidR="0032791F" w:rsidRDefault="0032791F">
      <w:pPr>
        <w:rPr>
          <w:rFonts w:hint="eastAsia"/>
        </w:rPr>
      </w:pPr>
    </w:p>
    <w:p w14:paraId="6E006131" w14:textId="77777777" w:rsidR="0032791F" w:rsidRDefault="0032791F">
      <w:pPr>
        <w:rPr>
          <w:rFonts w:hint="eastAsia"/>
        </w:rPr>
      </w:pPr>
      <w:r>
        <w:rPr>
          <w:rFonts w:hint="eastAsia"/>
        </w:rPr>
        <w:t>练习方法与技巧</w:t>
      </w:r>
    </w:p>
    <w:p w14:paraId="7B2ADBF4" w14:textId="77777777" w:rsidR="0032791F" w:rsidRDefault="0032791F">
      <w:pPr>
        <w:rPr>
          <w:rFonts w:hint="eastAsia"/>
        </w:rPr>
      </w:pPr>
      <w:r>
        <w:rPr>
          <w:rFonts w:hint="eastAsia"/>
        </w:rPr>
        <w:t>对于初学者来说，掌握“写”字的正确笔顺可能需要一些时间和耐心。一个有效的练习方法是从慢到快逐步提高速度，在确保每个笔画都准确无误的前提下，逐渐加快书写的节奏。使用田字格进行练习也是一种不错的选择，它可以帮助练习者更好地掌握汉字的比例和结构。在日常生活中，可以通过抄写课文、书写日记等方式增加对“写”字的熟悉度。</w:t>
      </w:r>
    </w:p>
    <w:p w14:paraId="1234720D" w14:textId="77777777" w:rsidR="0032791F" w:rsidRDefault="0032791F">
      <w:pPr>
        <w:rPr>
          <w:rFonts w:hint="eastAsia"/>
        </w:rPr>
      </w:pPr>
    </w:p>
    <w:p w14:paraId="3130BA5C" w14:textId="77777777" w:rsidR="0032791F" w:rsidRDefault="0032791F">
      <w:pPr>
        <w:rPr>
          <w:rFonts w:hint="eastAsia"/>
        </w:rPr>
      </w:pPr>
    </w:p>
    <w:p w14:paraId="4414A4D6" w14:textId="77777777" w:rsidR="0032791F" w:rsidRDefault="0032791F">
      <w:pPr>
        <w:rPr>
          <w:rFonts w:hint="eastAsia"/>
        </w:rPr>
      </w:pPr>
      <w:r>
        <w:rPr>
          <w:rFonts w:hint="eastAsia"/>
        </w:rPr>
        <w:t>文化背景与意义</w:t>
      </w:r>
    </w:p>
    <w:p w14:paraId="4F24CDA8" w14:textId="77777777" w:rsidR="0032791F" w:rsidRDefault="0032791F">
      <w:pPr>
        <w:rPr>
          <w:rFonts w:hint="eastAsia"/>
        </w:rPr>
      </w:pPr>
      <w:r>
        <w:rPr>
          <w:rFonts w:hint="eastAsia"/>
        </w:rPr>
        <w:t>在中国传统文化中，“写”不仅仅是简单的记录行为，它还承载着深厚的文化内涵。古时候，书法作为一种艺术形式被高度重视，书法家们通过独特的笔法表达自己的情感和思想。时至今日，“写”这一动作仍然保留着它的特殊魅力，无论是手写信件还是书法创作，都能让人感受到一种不同于电子通讯的温暖与诚意。因此，学习如何正确地“写”，不仅是语言学习的一部分，更是对中国传统文化的一种继承和发展。</w:t>
      </w:r>
    </w:p>
    <w:p w14:paraId="6028D3C9" w14:textId="77777777" w:rsidR="0032791F" w:rsidRDefault="0032791F">
      <w:pPr>
        <w:rPr>
          <w:rFonts w:hint="eastAsia"/>
        </w:rPr>
      </w:pPr>
    </w:p>
    <w:p w14:paraId="6C09C59C" w14:textId="77777777" w:rsidR="0032791F" w:rsidRDefault="0032791F">
      <w:pPr>
        <w:rPr>
          <w:rFonts w:hint="eastAsia"/>
        </w:rPr>
      </w:pPr>
    </w:p>
    <w:p w14:paraId="5E1625EB" w14:textId="77777777" w:rsidR="0032791F" w:rsidRDefault="0032791F">
      <w:pPr>
        <w:rPr>
          <w:rFonts w:hint="eastAsia"/>
        </w:rPr>
      </w:pPr>
      <w:r>
        <w:rPr>
          <w:rFonts w:hint="eastAsia"/>
        </w:rPr>
        <w:t>现代技术的影响</w:t>
      </w:r>
    </w:p>
    <w:p w14:paraId="4DA73D46" w14:textId="77777777" w:rsidR="0032791F" w:rsidRDefault="0032791F">
      <w:pPr>
        <w:rPr>
          <w:rFonts w:hint="eastAsia"/>
        </w:rPr>
      </w:pPr>
      <w:r>
        <w:rPr>
          <w:rFonts w:hint="eastAsia"/>
        </w:rPr>
        <w:t>随着科技的发展，人们记录信息的方式发生了巨大变化，键盘输入、语音识别等新技术逐渐取代了传统的手写方式。然而，即便是在数字化日益普及的今天，手写依然有着不可替代的价值。例如，在签名、艺术创作以及个人笔记等领域，手写仍然占据着重要位置。同时，研究也表明，手写有助于提高记忆力和思维能力，因此在教育领域依旧鼓励学生多进行手写练习。</w:t>
      </w:r>
    </w:p>
    <w:p w14:paraId="5CBCA9C5" w14:textId="77777777" w:rsidR="0032791F" w:rsidRDefault="0032791F">
      <w:pPr>
        <w:rPr>
          <w:rFonts w:hint="eastAsia"/>
        </w:rPr>
      </w:pPr>
    </w:p>
    <w:p w14:paraId="78602353" w14:textId="77777777" w:rsidR="0032791F" w:rsidRDefault="0032791F">
      <w:pPr>
        <w:rPr>
          <w:rFonts w:hint="eastAsia"/>
        </w:rPr>
      </w:pPr>
    </w:p>
    <w:p w14:paraId="50A749B5" w14:textId="77777777" w:rsidR="0032791F" w:rsidRDefault="0032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D4AA" w14:textId="1B380F15" w:rsidR="00C657E9" w:rsidRDefault="00C657E9"/>
    <w:sectPr w:rsidR="00C6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E9"/>
    <w:rsid w:val="0032791F"/>
    <w:rsid w:val="00B34D22"/>
    <w:rsid w:val="00C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EEDD-8A58-4C1E-B49B-9E664021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