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9025" w14:textId="77777777" w:rsidR="00852F55" w:rsidRDefault="00852F55">
      <w:pPr>
        <w:rPr>
          <w:rFonts w:hint="eastAsia"/>
        </w:rPr>
      </w:pPr>
    </w:p>
    <w:p w14:paraId="7F8F145D" w14:textId="77777777" w:rsidR="00852F55" w:rsidRDefault="00852F55">
      <w:pPr>
        <w:rPr>
          <w:rFonts w:hint="eastAsia"/>
        </w:rPr>
      </w:pPr>
      <w:r>
        <w:rPr>
          <w:rFonts w:hint="eastAsia"/>
        </w:rPr>
        <w:t>写信的拼音怎么写</w:t>
      </w:r>
    </w:p>
    <w:p w14:paraId="2908FD3A" w14:textId="77777777" w:rsidR="00852F55" w:rsidRDefault="00852F55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在汉语学习的过程中，掌握汉字的正确拼音是至关重要的一步。对于“写信”这个词组来说，了解其拼音不仅有助于提高我们的发音准确性，还能增强我们对汉语语音系统的理解。“写信”的拼音写作“xiě xìn”，其中“写”的拼音为“xiě”，而“信”的拼音则是“xìn”。接下来，我们将从不同角度来深入探讨“写信”的拼音以及与之相关的内容。</w:t>
      </w:r>
    </w:p>
    <w:p w14:paraId="405F79F3" w14:textId="77777777" w:rsidR="00852F55" w:rsidRDefault="00852F55">
      <w:pPr>
        <w:rPr>
          <w:rFonts w:hint="eastAsia"/>
        </w:rPr>
      </w:pPr>
    </w:p>
    <w:p w14:paraId="1920B3AB" w14:textId="77777777" w:rsidR="00852F55" w:rsidRDefault="00852F55">
      <w:pPr>
        <w:rPr>
          <w:rFonts w:hint="eastAsia"/>
        </w:rPr>
      </w:pPr>
    </w:p>
    <w:p w14:paraId="1837A316" w14:textId="77777777" w:rsidR="00852F55" w:rsidRDefault="00852F55">
      <w:pPr>
        <w:rPr>
          <w:rFonts w:hint="eastAsia"/>
        </w:rPr>
      </w:pPr>
      <w:r>
        <w:rPr>
          <w:rFonts w:hint="eastAsia"/>
        </w:rPr>
        <w:t>拼音的基本构成</w:t>
      </w:r>
    </w:p>
    <w:p w14:paraId="7CE72B56" w14:textId="77777777" w:rsidR="00852F55" w:rsidRDefault="00852F55">
      <w:pPr>
        <w:rPr>
          <w:rFonts w:hint="eastAsia"/>
        </w:rPr>
      </w:pPr>
      <w:r>
        <w:rPr>
          <w:rFonts w:hint="eastAsia"/>
        </w:rPr>
        <w:t>拼音由声母、韵母和声调三部分组成。以“xiě xìn”为例，“x”是声母，而“ie”和“in”分别是两个字的韵母。同时，“写”的第三声（ˇ）和“信”的第四声（ˋ）则赋予了这两个字独特的音调，使得它们在口语中能够被准确识别。掌握这些基本元素对于学习者来说是基础中的基础，它帮助我们在更广泛的语境中理解和使用汉语。</w:t>
      </w:r>
    </w:p>
    <w:p w14:paraId="1BD62868" w14:textId="77777777" w:rsidR="00852F55" w:rsidRDefault="00852F55">
      <w:pPr>
        <w:rPr>
          <w:rFonts w:hint="eastAsia"/>
        </w:rPr>
      </w:pPr>
    </w:p>
    <w:p w14:paraId="76F1B65C" w14:textId="77777777" w:rsidR="00852F55" w:rsidRDefault="00852F55">
      <w:pPr>
        <w:rPr>
          <w:rFonts w:hint="eastAsia"/>
        </w:rPr>
      </w:pPr>
    </w:p>
    <w:p w14:paraId="0D9CBC3C" w14:textId="77777777" w:rsidR="00852F55" w:rsidRDefault="00852F55">
      <w:pPr>
        <w:rPr>
          <w:rFonts w:hint="eastAsia"/>
        </w:rPr>
      </w:pPr>
      <w:r>
        <w:rPr>
          <w:rFonts w:hint="eastAsia"/>
        </w:rPr>
        <w:t>如何正确发音</w:t>
      </w:r>
    </w:p>
    <w:p w14:paraId="5448618B" w14:textId="77777777" w:rsidR="00852F55" w:rsidRDefault="00852F55">
      <w:pPr>
        <w:rPr>
          <w:rFonts w:hint="eastAsia"/>
        </w:rPr>
      </w:pPr>
      <w:r>
        <w:rPr>
          <w:rFonts w:hint="eastAsia"/>
        </w:rPr>
        <w:t>正确发出“xiě xìn”的音需要练习和注意细节。要注意舌尖位置，发“x”音时，舌尖应轻轻触碰上前牙。要准确把握“ie”和“in”的发音开口度，这对于发出清晰的声音至关重要。不可忽视的是声调的练习，尤其是第三声和第四声的区别，这直接影响到词义的理解。通过不断的模仿和练习，我们可以逐渐掌握这一技能，并在实际交流中自如运用。</w:t>
      </w:r>
    </w:p>
    <w:p w14:paraId="70A0FF2A" w14:textId="77777777" w:rsidR="00852F55" w:rsidRDefault="00852F55">
      <w:pPr>
        <w:rPr>
          <w:rFonts w:hint="eastAsia"/>
        </w:rPr>
      </w:pPr>
    </w:p>
    <w:p w14:paraId="561CA295" w14:textId="77777777" w:rsidR="00852F55" w:rsidRDefault="00852F55">
      <w:pPr>
        <w:rPr>
          <w:rFonts w:hint="eastAsia"/>
        </w:rPr>
      </w:pPr>
    </w:p>
    <w:p w14:paraId="51BBD8BA" w14:textId="77777777" w:rsidR="00852F55" w:rsidRDefault="00852F55">
      <w:pPr>
        <w:rPr>
          <w:rFonts w:hint="eastAsia"/>
        </w:rPr>
      </w:pPr>
      <w:r>
        <w:rPr>
          <w:rFonts w:hint="eastAsia"/>
        </w:rPr>
        <w:t>写信的文化意义</w:t>
      </w:r>
    </w:p>
    <w:p w14:paraId="05DCABA2" w14:textId="77777777" w:rsidR="00852F55" w:rsidRDefault="00852F55">
      <w:pPr>
        <w:rPr>
          <w:rFonts w:hint="eastAsia"/>
        </w:rPr>
      </w:pPr>
      <w:r>
        <w:rPr>
          <w:rFonts w:hint="eastAsia"/>
        </w:rPr>
        <w:t>除了语言学上的价值，“写信”还承载着深厚的文化意义。在数字通讯手段日益普及的今天，手写信件似乎成了一种复古而又充满温情的交流方式。写信不仅仅是信息的传递，更是情感的寄托。一封精心书写的信件可以穿越时空的距离，给收件人带来无尽的温暖和感动。因此，即便在这个快节奏的时代，“写信”的艺术依然值得我们去传承和发展。</w:t>
      </w:r>
    </w:p>
    <w:p w14:paraId="0DE0804B" w14:textId="77777777" w:rsidR="00852F55" w:rsidRDefault="00852F55">
      <w:pPr>
        <w:rPr>
          <w:rFonts w:hint="eastAsia"/>
        </w:rPr>
      </w:pPr>
    </w:p>
    <w:p w14:paraId="2786951E" w14:textId="77777777" w:rsidR="00852F55" w:rsidRDefault="00852F55">
      <w:pPr>
        <w:rPr>
          <w:rFonts w:hint="eastAsia"/>
        </w:rPr>
      </w:pPr>
    </w:p>
    <w:p w14:paraId="110A322A" w14:textId="77777777" w:rsidR="00852F55" w:rsidRDefault="00852F55">
      <w:pPr>
        <w:rPr>
          <w:rFonts w:hint="eastAsia"/>
        </w:rPr>
      </w:pPr>
      <w:r>
        <w:rPr>
          <w:rFonts w:hint="eastAsia"/>
        </w:rPr>
        <w:t>最后的总结</w:t>
      </w:r>
    </w:p>
    <w:p w14:paraId="794109EE" w14:textId="77777777" w:rsidR="00852F55" w:rsidRDefault="00852F55">
      <w:pPr>
        <w:rPr>
          <w:rFonts w:hint="eastAsia"/>
        </w:rPr>
      </w:pPr>
      <w:r>
        <w:rPr>
          <w:rFonts w:hint="eastAsia"/>
        </w:rPr>
        <w:t>“写信”的拼音虽然简单，但它背后蕴含的知识和文化价值却十分丰富。无论是从语言学习的角度出发，还是考虑到文化交流的重要性，深入了解“xiě xìn”的方方面面都是非常有益的。希望通过本文的介绍，读者不仅能掌握正确的拼音读法，更能体会到写信作为一种传统沟通方式的独特魅力。</w:t>
      </w:r>
    </w:p>
    <w:p w14:paraId="2288ECBC" w14:textId="77777777" w:rsidR="00852F55" w:rsidRDefault="00852F55">
      <w:pPr>
        <w:rPr>
          <w:rFonts w:hint="eastAsia"/>
        </w:rPr>
      </w:pPr>
    </w:p>
    <w:p w14:paraId="51C6AD82" w14:textId="77777777" w:rsidR="00852F55" w:rsidRDefault="00852F55">
      <w:pPr>
        <w:rPr>
          <w:rFonts w:hint="eastAsia"/>
        </w:rPr>
      </w:pPr>
    </w:p>
    <w:p w14:paraId="36A7A4EB" w14:textId="77777777" w:rsidR="00852F55" w:rsidRDefault="00852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4747E" w14:textId="4DFB242D" w:rsidR="00CB090C" w:rsidRDefault="00CB090C"/>
    <w:sectPr w:rsidR="00CB0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0C"/>
    <w:rsid w:val="00852F55"/>
    <w:rsid w:val="00B34D22"/>
    <w:rsid w:val="00C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0C21C-B09F-4C36-BFE9-294D21F7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