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C8F6" w14:textId="77777777" w:rsidR="00147BA3" w:rsidRDefault="00147BA3">
      <w:pPr>
        <w:rPr>
          <w:rFonts w:hint="eastAsia"/>
        </w:rPr>
      </w:pPr>
    </w:p>
    <w:p w14:paraId="664A06E3" w14:textId="77777777" w:rsidR="00147BA3" w:rsidRDefault="00147BA3">
      <w:pPr>
        <w:rPr>
          <w:rFonts w:hint="eastAsia"/>
        </w:rPr>
      </w:pPr>
      <w:r>
        <w:rPr>
          <w:rFonts w:hint="eastAsia"/>
        </w:rPr>
        <w:t>先识字后的拼音</w:t>
      </w:r>
    </w:p>
    <w:p w14:paraId="64ECCC79" w14:textId="77777777" w:rsidR="00147BA3" w:rsidRDefault="00147BA3">
      <w:pPr>
        <w:rPr>
          <w:rFonts w:hint="eastAsia"/>
        </w:rPr>
      </w:pPr>
      <w:r>
        <w:rPr>
          <w:rFonts w:hint="eastAsia"/>
        </w:rPr>
        <w:t>在汉字学习的过程中，“先识字后学拼音”的方法逐渐受到了许多教育者和家长的青睐。这种方法主张在儿童初步接触汉字时，首先着重于对汉字形状、结构以及意义的理解，而不是立即教授其对应的拼音。这样做有助于孩子建立起直接将汉字与其所代表的事物或概念相联系的能力，而非依赖于拼音这一中介。</w:t>
      </w:r>
    </w:p>
    <w:p w14:paraId="581366C8" w14:textId="77777777" w:rsidR="00147BA3" w:rsidRDefault="00147BA3">
      <w:pPr>
        <w:rPr>
          <w:rFonts w:hint="eastAsia"/>
        </w:rPr>
      </w:pPr>
    </w:p>
    <w:p w14:paraId="6B209A40" w14:textId="77777777" w:rsidR="00147BA3" w:rsidRDefault="00147BA3">
      <w:pPr>
        <w:rPr>
          <w:rFonts w:hint="eastAsia"/>
        </w:rPr>
      </w:pPr>
    </w:p>
    <w:p w14:paraId="5FC6075F" w14:textId="77777777" w:rsidR="00147BA3" w:rsidRDefault="00147BA3">
      <w:pPr>
        <w:rPr>
          <w:rFonts w:hint="eastAsia"/>
        </w:rPr>
      </w:pPr>
      <w:r>
        <w:rPr>
          <w:rFonts w:hint="eastAsia"/>
        </w:rPr>
        <w:t>汉字与思维直连</w:t>
      </w:r>
    </w:p>
    <w:p w14:paraId="446A4947" w14:textId="77777777" w:rsidR="00147BA3" w:rsidRDefault="00147BA3">
      <w:pPr>
        <w:rPr>
          <w:rFonts w:hint="eastAsia"/>
        </w:rPr>
      </w:pPr>
      <w:r>
        <w:rPr>
          <w:rFonts w:hint="eastAsia"/>
        </w:rPr>
        <w:t>通过“先识字”的方式，孩子们能够更快地实现汉字与具体事物或抽象概念之间的直接关联，这不仅促进了记忆力的发展，同时也为他们打下了坚实的语言基础。当孩子们学会用眼睛观察汉字的构造，用心体会每个字背后的含义，他们便能在日常生活中更自然地运用这些汉字进行表达和交流。这种能力对于培养孩子的语言敏感度和文字理解力至关重要。</w:t>
      </w:r>
    </w:p>
    <w:p w14:paraId="13DEE62F" w14:textId="77777777" w:rsidR="00147BA3" w:rsidRDefault="00147BA3">
      <w:pPr>
        <w:rPr>
          <w:rFonts w:hint="eastAsia"/>
        </w:rPr>
      </w:pPr>
    </w:p>
    <w:p w14:paraId="252439F2" w14:textId="77777777" w:rsidR="00147BA3" w:rsidRDefault="00147BA3">
      <w:pPr>
        <w:rPr>
          <w:rFonts w:hint="eastAsia"/>
        </w:rPr>
      </w:pPr>
    </w:p>
    <w:p w14:paraId="3273A334" w14:textId="77777777" w:rsidR="00147BA3" w:rsidRDefault="00147BA3">
      <w:pPr>
        <w:rPr>
          <w:rFonts w:hint="eastAsia"/>
        </w:rPr>
      </w:pPr>
      <w:r>
        <w:rPr>
          <w:rFonts w:hint="eastAsia"/>
        </w:rPr>
        <w:t>拼音的角色转换</w:t>
      </w:r>
    </w:p>
    <w:p w14:paraId="19C97621" w14:textId="77777777" w:rsidR="00147BA3" w:rsidRDefault="00147BA3">
      <w:pPr>
        <w:rPr>
          <w:rFonts w:hint="eastAsia"/>
        </w:rPr>
      </w:pPr>
      <w:r>
        <w:rPr>
          <w:rFonts w:hint="eastAsia"/>
        </w:rPr>
        <w:t>在孩子们积累了一定量的汉字之后，引入拼音教学则成为了一个辅助工具，帮助他们在遇到不熟悉的字时能够快速准确地读出。此时，拼音不再是学习的主要内容，而是作为一种阅读辅助手段出现。它帮助学生扩大词汇量，提高阅读流畅性，并且在一定程度上也促进了口语表达能力的发展。因此，在“先识字后学拼音”的框架下，拼音的学习被赋予了新的角色和意义。</w:t>
      </w:r>
    </w:p>
    <w:p w14:paraId="139F05EC" w14:textId="77777777" w:rsidR="00147BA3" w:rsidRDefault="00147BA3">
      <w:pPr>
        <w:rPr>
          <w:rFonts w:hint="eastAsia"/>
        </w:rPr>
      </w:pPr>
    </w:p>
    <w:p w14:paraId="2B57585B" w14:textId="77777777" w:rsidR="00147BA3" w:rsidRDefault="00147BA3">
      <w:pPr>
        <w:rPr>
          <w:rFonts w:hint="eastAsia"/>
        </w:rPr>
      </w:pPr>
    </w:p>
    <w:p w14:paraId="09DFD9FA" w14:textId="77777777" w:rsidR="00147BA3" w:rsidRDefault="00147BA3">
      <w:pPr>
        <w:rPr>
          <w:rFonts w:hint="eastAsia"/>
        </w:rPr>
      </w:pPr>
      <w:r>
        <w:rPr>
          <w:rFonts w:hint="eastAsia"/>
        </w:rPr>
        <w:t>实际应用中的挑战与机遇</w:t>
      </w:r>
    </w:p>
    <w:p w14:paraId="280E32F3" w14:textId="77777777" w:rsidR="00147BA3" w:rsidRDefault="00147BA3">
      <w:pPr>
        <w:rPr>
          <w:rFonts w:hint="eastAsia"/>
        </w:rPr>
      </w:pPr>
      <w:r>
        <w:rPr>
          <w:rFonts w:hint="eastAsia"/>
        </w:rPr>
        <w:t>尽管“先识字后学拼音”的理念得到了广泛的认可，但在实际操作中也面临着一些挑战。例如，如何平衡识字量与拼音学习进度之间的关系，怎样确保每个孩子都能在适合自己的节奏下有效地掌握知识等。然而，随着教育技术的进步，如多媒体教材的应用、互动式学习平台的兴起，这些问题正在逐步得到解决。同时，这也为教育工作者提供了更多创新教学方法的机会，让个性化教学成为可能。</w:t>
      </w:r>
    </w:p>
    <w:p w14:paraId="0735710D" w14:textId="77777777" w:rsidR="00147BA3" w:rsidRDefault="00147BA3">
      <w:pPr>
        <w:rPr>
          <w:rFonts w:hint="eastAsia"/>
        </w:rPr>
      </w:pPr>
    </w:p>
    <w:p w14:paraId="06A471C4" w14:textId="77777777" w:rsidR="00147BA3" w:rsidRDefault="00147BA3">
      <w:pPr>
        <w:rPr>
          <w:rFonts w:hint="eastAsia"/>
        </w:rPr>
      </w:pPr>
    </w:p>
    <w:p w14:paraId="2609C35C" w14:textId="77777777" w:rsidR="00147BA3" w:rsidRDefault="00147BA3">
      <w:pPr>
        <w:rPr>
          <w:rFonts w:hint="eastAsia"/>
        </w:rPr>
      </w:pPr>
      <w:r>
        <w:rPr>
          <w:rFonts w:hint="eastAsia"/>
        </w:rPr>
        <w:t>最后的总结</w:t>
      </w:r>
    </w:p>
    <w:p w14:paraId="456E098F" w14:textId="77777777" w:rsidR="00147BA3" w:rsidRDefault="00147BA3">
      <w:pPr>
        <w:rPr>
          <w:rFonts w:hint="eastAsia"/>
        </w:rPr>
      </w:pPr>
      <w:r>
        <w:rPr>
          <w:rFonts w:hint="eastAsia"/>
        </w:rPr>
        <w:t>“先识字后的拼音”是一种强调从直观认知到抽象符号过渡的有效学习路径。它不仅符合儿童认知发展的规律，而且有助于培养他们独立思考和解决问题的能力。在这个过程中，教师和家长的支持至关重要。通过耐心引导和鼓励，我们可以帮助每一个孩子在汉字的世界里找到属于自己的位置，开启一段充满乐趣和发现的学习旅程。</w:t>
      </w:r>
    </w:p>
    <w:p w14:paraId="03587CE3" w14:textId="77777777" w:rsidR="00147BA3" w:rsidRDefault="00147BA3">
      <w:pPr>
        <w:rPr>
          <w:rFonts w:hint="eastAsia"/>
        </w:rPr>
      </w:pPr>
    </w:p>
    <w:p w14:paraId="6338FC22" w14:textId="77777777" w:rsidR="00147BA3" w:rsidRDefault="00147BA3">
      <w:pPr>
        <w:rPr>
          <w:rFonts w:hint="eastAsia"/>
        </w:rPr>
      </w:pPr>
    </w:p>
    <w:p w14:paraId="1BCFC720" w14:textId="77777777" w:rsidR="00147BA3" w:rsidRDefault="00147BA3">
      <w:pPr>
        <w:rPr>
          <w:rFonts w:hint="eastAsia"/>
        </w:rPr>
      </w:pPr>
      <w:r>
        <w:rPr>
          <w:rFonts w:hint="eastAsia"/>
        </w:rPr>
        <w:t>本文是由懂得生活网（dongdeshenghuo.com）为大家创作</w:t>
      </w:r>
    </w:p>
    <w:p w14:paraId="5D9EEDC7" w14:textId="1C2D9592" w:rsidR="002A306F" w:rsidRDefault="002A306F"/>
    <w:sectPr w:rsidR="002A3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6F"/>
    <w:rsid w:val="00147BA3"/>
    <w:rsid w:val="002A306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323C1-A7B4-4736-AAB8-739BE843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06F"/>
    <w:rPr>
      <w:rFonts w:cstheme="majorBidi"/>
      <w:color w:val="2F5496" w:themeColor="accent1" w:themeShade="BF"/>
      <w:sz w:val="28"/>
      <w:szCs w:val="28"/>
    </w:rPr>
  </w:style>
  <w:style w:type="character" w:customStyle="1" w:styleId="50">
    <w:name w:val="标题 5 字符"/>
    <w:basedOn w:val="a0"/>
    <w:link w:val="5"/>
    <w:uiPriority w:val="9"/>
    <w:semiHidden/>
    <w:rsid w:val="002A306F"/>
    <w:rPr>
      <w:rFonts w:cstheme="majorBidi"/>
      <w:color w:val="2F5496" w:themeColor="accent1" w:themeShade="BF"/>
      <w:sz w:val="24"/>
    </w:rPr>
  </w:style>
  <w:style w:type="character" w:customStyle="1" w:styleId="60">
    <w:name w:val="标题 6 字符"/>
    <w:basedOn w:val="a0"/>
    <w:link w:val="6"/>
    <w:uiPriority w:val="9"/>
    <w:semiHidden/>
    <w:rsid w:val="002A306F"/>
    <w:rPr>
      <w:rFonts w:cstheme="majorBidi"/>
      <w:b/>
      <w:bCs/>
      <w:color w:val="2F5496" w:themeColor="accent1" w:themeShade="BF"/>
    </w:rPr>
  </w:style>
  <w:style w:type="character" w:customStyle="1" w:styleId="70">
    <w:name w:val="标题 7 字符"/>
    <w:basedOn w:val="a0"/>
    <w:link w:val="7"/>
    <w:uiPriority w:val="9"/>
    <w:semiHidden/>
    <w:rsid w:val="002A306F"/>
    <w:rPr>
      <w:rFonts w:cstheme="majorBidi"/>
      <w:b/>
      <w:bCs/>
      <w:color w:val="595959" w:themeColor="text1" w:themeTint="A6"/>
    </w:rPr>
  </w:style>
  <w:style w:type="character" w:customStyle="1" w:styleId="80">
    <w:name w:val="标题 8 字符"/>
    <w:basedOn w:val="a0"/>
    <w:link w:val="8"/>
    <w:uiPriority w:val="9"/>
    <w:semiHidden/>
    <w:rsid w:val="002A306F"/>
    <w:rPr>
      <w:rFonts w:cstheme="majorBidi"/>
      <w:color w:val="595959" w:themeColor="text1" w:themeTint="A6"/>
    </w:rPr>
  </w:style>
  <w:style w:type="character" w:customStyle="1" w:styleId="90">
    <w:name w:val="标题 9 字符"/>
    <w:basedOn w:val="a0"/>
    <w:link w:val="9"/>
    <w:uiPriority w:val="9"/>
    <w:semiHidden/>
    <w:rsid w:val="002A306F"/>
    <w:rPr>
      <w:rFonts w:eastAsiaTheme="majorEastAsia" w:cstheme="majorBidi"/>
      <w:color w:val="595959" w:themeColor="text1" w:themeTint="A6"/>
    </w:rPr>
  </w:style>
  <w:style w:type="paragraph" w:styleId="a3">
    <w:name w:val="Title"/>
    <w:basedOn w:val="a"/>
    <w:next w:val="a"/>
    <w:link w:val="a4"/>
    <w:uiPriority w:val="10"/>
    <w:qFormat/>
    <w:rsid w:val="002A3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06F"/>
    <w:pPr>
      <w:spacing w:before="160"/>
      <w:jc w:val="center"/>
    </w:pPr>
    <w:rPr>
      <w:i/>
      <w:iCs/>
      <w:color w:val="404040" w:themeColor="text1" w:themeTint="BF"/>
    </w:rPr>
  </w:style>
  <w:style w:type="character" w:customStyle="1" w:styleId="a8">
    <w:name w:val="引用 字符"/>
    <w:basedOn w:val="a0"/>
    <w:link w:val="a7"/>
    <w:uiPriority w:val="29"/>
    <w:rsid w:val="002A306F"/>
    <w:rPr>
      <w:i/>
      <w:iCs/>
      <w:color w:val="404040" w:themeColor="text1" w:themeTint="BF"/>
    </w:rPr>
  </w:style>
  <w:style w:type="paragraph" w:styleId="a9">
    <w:name w:val="List Paragraph"/>
    <w:basedOn w:val="a"/>
    <w:uiPriority w:val="34"/>
    <w:qFormat/>
    <w:rsid w:val="002A306F"/>
    <w:pPr>
      <w:ind w:left="720"/>
      <w:contextualSpacing/>
    </w:pPr>
  </w:style>
  <w:style w:type="character" w:styleId="aa">
    <w:name w:val="Intense Emphasis"/>
    <w:basedOn w:val="a0"/>
    <w:uiPriority w:val="21"/>
    <w:qFormat/>
    <w:rsid w:val="002A306F"/>
    <w:rPr>
      <w:i/>
      <w:iCs/>
      <w:color w:val="2F5496" w:themeColor="accent1" w:themeShade="BF"/>
    </w:rPr>
  </w:style>
  <w:style w:type="paragraph" w:styleId="ab">
    <w:name w:val="Intense Quote"/>
    <w:basedOn w:val="a"/>
    <w:next w:val="a"/>
    <w:link w:val="ac"/>
    <w:uiPriority w:val="30"/>
    <w:qFormat/>
    <w:rsid w:val="002A3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06F"/>
    <w:rPr>
      <w:i/>
      <w:iCs/>
      <w:color w:val="2F5496" w:themeColor="accent1" w:themeShade="BF"/>
    </w:rPr>
  </w:style>
  <w:style w:type="character" w:styleId="ad">
    <w:name w:val="Intense Reference"/>
    <w:basedOn w:val="a0"/>
    <w:uiPriority w:val="32"/>
    <w:qFormat/>
    <w:rsid w:val="002A3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