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3330" w14:textId="77777777" w:rsidR="00EF6433" w:rsidRDefault="00EF6433">
      <w:pPr>
        <w:rPr>
          <w:rFonts w:hint="eastAsia"/>
        </w:rPr>
      </w:pPr>
      <w:r>
        <w:rPr>
          <w:rFonts w:hint="eastAsia"/>
        </w:rPr>
        <w:t>俗的拼音和笔顺：走进汉字的世界</w:t>
      </w:r>
    </w:p>
    <w:p w14:paraId="4A555912" w14:textId="77777777" w:rsidR="00EF6433" w:rsidRDefault="00EF6433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与文化内涵。今天，我们来探讨一个常见的汉字——“俗”。这个字不仅在日常生活中频繁出现，还承载了丰富的语义和文化意义。本文将从拼音、笔顺以及其背后的文化价值等方面进行详细介绍。</w:t>
      </w:r>
    </w:p>
    <w:p w14:paraId="06BC86D8" w14:textId="77777777" w:rsidR="00EF6433" w:rsidRDefault="00EF6433">
      <w:pPr>
        <w:rPr>
          <w:rFonts w:hint="eastAsia"/>
        </w:rPr>
      </w:pPr>
    </w:p>
    <w:p w14:paraId="1CEFC543" w14:textId="77777777" w:rsidR="00EF6433" w:rsidRDefault="00EF6433">
      <w:pPr>
        <w:rPr>
          <w:rFonts w:hint="eastAsia"/>
        </w:rPr>
      </w:pPr>
      <w:r>
        <w:rPr>
          <w:rFonts w:hint="eastAsia"/>
        </w:rPr>
        <w:t>俗的拼音：基础发音解析</w:t>
      </w:r>
    </w:p>
    <w:p w14:paraId="12F5EF1C" w14:textId="77777777" w:rsidR="00EF6433" w:rsidRDefault="00EF6433">
      <w:pPr>
        <w:rPr>
          <w:rFonts w:hint="eastAsia"/>
        </w:rPr>
      </w:pPr>
      <w:r>
        <w:rPr>
          <w:rFonts w:hint="eastAsia"/>
        </w:rPr>
        <w:t>“俗”的拼音为“sú”，属于平舌音，声调为第二声（阳平）。发音时需要注意舌尖轻触上齿背，气流从中送出，声音清脆而响亮。作为普通话中的常见字，“俗”字的发音并不复杂，但在实际运用中，可能会因为方言的影响而出现一些变体。例如，在某些南方方言中，可能会将其读作接近第一声的音调，这需要我们在交流中多加留意。</w:t>
      </w:r>
    </w:p>
    <w:p w14:paraId="3967D7BE" w14:textId="77777777" w:rsidR="00EF6433" w:rsidRDefault="00EF6433">
      <w:pPr>
        <w:rPr>
          <w:rFonts w:hint="eastAsia"/>
        </w:rPr>
      </w:pPr>
    </w:p>
    <w:p w14:paraId="3FB9934E" w14:textId="77777777" w:rsidR="00EF6433" w:rsidRDefault="00EF6433">
      <w:pPr>
        <w:rPr>
          <w:rFonts w:hint="eastAsia"/>
        </w:rPr>
      </w:pPr>
      <w:r>
        <w:rPr>
          <w:rFonts w:hint="eastAsia"/>
        </w:rPr>
        <w:t>俗的笔顺：书写规范与技巧</w:t>
      </w:r>
    </w:p>
    <w:p w14:paraId="4C4DF8B2" w14:textId="77777777" w:rsidR="00EF6433" w:rsidRDefault="00EF6433">
      <w:pPr>
        <w:rPr>
          <w:rFonts w:hint="eastAsia"/>
        </w:rPr>
      </w:pPr>
      <w:r>
        <w:rPr>
          <w:rFonts w:hint="eastAsia"/>
        </w:rPr>
        <w:t>“俗”字共有14画，其笔顺规则遵循汉字书写的通用原则——先横后竖、从上到下、从左到右。具体来说，“俗”的笔顺为：横、竖、横折、横、横、竖、横折、横、横、撇、点、撇、横、竖。在书写过程中，特别需要注意的是右半部分“谷”的结构，其中的三横应保持均匀分布，且最后一横略长以起到稳定重心的作用。“俗”字整体呈现左窄右宽的特点，书写时需注意左右两部分的比例协调。</w:t>
      </w:r>
    </w:p>
    <w:p w14:paraId="578D0E16" w14:textId="77777777" w:rsidR="00EF6433" w:rsidRDefault="00EF6433">
      <w:pPr>
        <w:rPr>
          <w:rFonts w:hint="eastAsia"/>
        </w:rPr>
      </w:pPr>
    </w:p>
    <w:p w14:paraId="2A3659B0" w14:textId="77777777" w:rsidR="00EF6433" w:rsidRDefault="00EF6433">
      <w:pPr>
        <w:rPr>
          <w:rFonts w:hint="eastAsia"/>
        </w:rPr>
      </w:pPr>
      <w:r>
        <w:rPr>
          <w:rFonts w:hint="eastAsia"/>
        </w:rPr>
        <w:t>俗的意义：从字形到文化</w:t>
      </w:r>
    </w:p>
    <w:p w14:paraId="29F150FE" w14:textId="77777777" w:rsidR="00EF6433" w:rsidRDefault="00EF6433">
      <w:pPr>
        <w:rPr>
          <w:rFonts w:hint="eastAsia"/>
        </w:rPr>
      </w:pPr>
      <w:r>
        <w:rPr>
          <w:rFonts w:hint="eastAsia"/>
        </w:rPr>
        <w:t>从字形上看，“俗”由“人”和“谷”两部分组成。“人”象征人类社会，“谷”则代表粮食或生活所需，二者结合意指人们的生活方式或习惯。因此，“俗”字常用于描述风俗、习俗等概念，反映了人类社会的文化传承与生活方式。例如，“民俗”指的是特定地区或群体的传统习惯；“世俗”则用来形容与宗教相对的日常生活状态。这些词汇不仅体现了汉字的表意功能，更展示了中华文化的博大精深。</w:t>
      </w:r>
    </w:p>
    <w:p w14:paraId="51A5FE47" w14:textId="77777777" w:rsidR="00EF6433" w:rsidRDefault="00EF6433">
      <w:pPr>
        <w:rPr>
          <w:rFonts w:hint="eastAsia"/>
        </w:rPr>
      </w:pPr>
    </w:p>
    <w:p w14:paraId="1766C2ED" w14:textId="77777777" w:rsidR="00EF6433" w:rsidRDefault="00EF6433">
      <w:pPr>
        <w:rPr>
          <w:rFonts w:hint="eastAsia"/>
        </w:rPr>
      </w:pPr>
      <w:r>
        <w:rPr>
          <w:rFonts w:hint="eastAsia"/>
        </w:rPr>
        <w:t>俗的应用：语言中的多样性</w:t>
      </w:r>
    </w:p>
    <w:p w14:paraId="2644029C" w14:textId="77777777" w:rsidR="00EF6433" w:rsidRDefault="00EF6433">
      <w:pPr>
        <w:rPr>
          <w:rFonts w:hint="eastAsia"/>
        </w:rPr>
      </w:pPr>
      <w:r>
        <w:rPr>
          <w:rFonts w:hint="eastAsia"/>
        </w:rPr>
        <w:t>在现代汉语中，“俗”字的使用非常广泛，既可以单独成词，也可以与其他字组合形成复合词。例如，“通俗”表示浅显易懂，“庸俗”则带有贬义，指缺乏高雅气质。值得注意的是，“俗”字还经常出现在成语中，如“随波逐俗”“入乡随俗”等，这些成语不仅丰富了汉语表达，也传递了古人对生活的智慧最后的总结。</w:t>
      </w:r>
    </w:p>
    <w:p w14:paraId="12332BE7" w14:textId="77777777" w:rsidR="00EF6433" w:rsidRDefault="00EF6433">
      <w:pPr>
        <w:rPr>
          <w:rFonts w:hint="eastAsia"/>
        </w:rPr>
      </w:pPr>
    </w:p>
    <w:p w14:paraId="2591D7A2" w14:textId="77777777" w:rsidR="00EF6433" w:rsidRDefault="00EF6433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0E98275D" w14:textId="77777777" w:rsidR="00EF6433" w:rsidRDefault="00EF6433">
      <w:pPr>
        <w:rPr>
          <w:rFonts w:hint="eastAsia"/>
        </w:rPr>
      </w:pPr>
      <w:r>
        <w:rPr>
          <w:rFonts w:hint="eastAsia"/>
        </w:rPr>
        <w:t>通过了解“俗”的拼音和笔顺，我们不仅能掌握这个字的基本用法，更能体会到汉字作为文化符号的独特魅力。无论是它的发音规则还是书写技巧，抑或是其背后的文化意义，“俗”字都为我们提供了一个深入了解汉字世界的窗口。希望每一位读者都能在学习汉字的过程中，感受到中华文化的无穷魅力！</w:t>
      </w:r>
    </w:p>
    <w:p w14:paraId="4D00BD73" w14:textId="77777777" w:rsidR="00EF6433" w:rsidRDefault="00EF6433">
      <w:pPr>
        <w:rPr>
          <w:rFonts w:hint="eastAsia"/>
        </w:rPr>
      </w:pPr>
    </w:p>
    <w:p w14:paraId="6FC94B04" w14:textId="77777777" w:rsidR="00EF6433" w:rsidRDefault="00EF6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22CDF" w14:textId="3070BB2C" w:rsidR="00DD2A4F" w:rsidRDefault="00DD2A4F"/>
    <w:sectPr w:rsidR="00DD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4F"/>
    <w:rsid w:val="00B34D22"/>
    <w:rsid w:val="00DD2A4F"/>
    <w:rsid w:val="00E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AB0A-F41E-466C-974D-CCFA60F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